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8" w:rsidRPr="00903186" w:rsidRDefault="00C37645" w:rsidP="00AF1F1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1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1F18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r w:rsidR="00BC716F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№_________</w:t>
      </w:r>
    </w:p>
    <w:p w:rsidR="00AF1F18" w:rsidRPr="00903186" w:rsidRDefault="00AF1F18" w:rsidP="00AF1F1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изготовление и персонификацию аттестатов о среднем общем образовании и свидетельств об основном общем образовании для Министерства образования и науки Кыргызской Республики</w:t>
      </w:r>
    </w:p>
    <w:p w:rsidR="00D22539" w:rsidRPr="00903186" w:rsidRDefault="00AF1F18" w:rsidP="00AF1F18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AF1F18" w:rsidRPr="00903186" w:rsidRDefault="00AF1F18" w:rsidP="00AF1F18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Бишкек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5F15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5F15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46A8F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46A8F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5F15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 _________ 201</w:t>
      </w:r>
      <w:r w:rsidR="00605F15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9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22539" w:rsidRPr="00903186" w:rsidRDefault="00D22539" w:rsidP="00AF1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Pr="009B4421" w:rsidRDefault="009B4421" w:rsidP="009B442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9B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9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на основании решения Конкурсной комиссии от 21 мая 2019 года № 1 по закупке услуг на изготовление персонифицированных аттестатов о среднем общем образовании и свидетельств об основном общем образовании. </w:t>
      </w:r>
    </w:p>
    <w:p w:rsidR="00AF1F18" w:rsidRPr="00C37645" w:rsidRDefault="00AF1F18" w:rsidP="009B4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Default="00AF1F18" w:rsidP="00AF1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регистрационная служба при Правительстве Кыргызской Республики, именуемая  в дальнейшем «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Закупающая организация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</w:t>
      </w:r>
      <w:r w:rsidR="00E258F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Мамбетова А.И.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 на основании Положения «О Государственной регистрационной службе при Прави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тельстве Кыргызской Республики»,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Кыргызской Республики от 20 февраля 2012 года № 128, с одной стороны, Министерств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Кыргызской Республики, именуемое в дальнейшем «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статс-секретаря </w:t>
      </w:r>
      <w:r w:rsidR="004548F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Ташиева Ж.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Министерстве образования и науки Кыргызской Республики, с другой стороны, и</w:t>
      </w:r>
      <w:r w:rsidR="005024A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«Учкун», именуемое в дальнейшем «</w:t>
      </w:r>
      <w:r w:rsidR="009F2E2E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Генерального  директора  Кенекеева Д.А. действующая на основании Устава, с третьей стороны, заключили настоящий </w:t>
      </w:r>
      <w:r w:rsidR="009F2E2E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нижеследующем. </w:t>
      </w:r>
    </w:p>
    <w:p w:rsidR="00903186" w:rsidRPr="00903186" w:rsidRDefault="00903186" w:rsidP="00AF1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A11AB" w:rsidRPr="00903186" w:rsidRDefault="00AF1F18" w:rsidP="00DA11AB">
      <w:pPr>
        <w:pStyle w:val="ae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D22539" w:rsidRPr="00903186" w:rsidRDefault="00D22539" w:rsidP="00D22539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принимает к исполнению работы по изготовлению и персонификации аттестатов о среднем общем образовании, табелей к аттестатам и свидетельств об основном общем образовании в соответствии с его конкурсной заявкой и Техническими требованиями к упомянутым документам в следующем количестве: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персонифицированные свидетельства об основном об</w:t>
      </w:r>
      <w:r w:rsidR="005024A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образовании, в количестве 95</w:t>
      </w:r>
      <w:r w:rsidR="00BA351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00 экземпляров, в том числе: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 без отличия, в количестве 9</w:t>
      </w:r>
      <w:r w:rsidR="005024A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основном общем образовании с отличием, в количестве </w:t>
      </w:r>
      <w:r w:rsidR="00BA351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1 800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AF1F18" w:rsidRPr="00903186" w:rsidRDefault="00B17034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не</w:t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E5596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сонифицированных свидетельств об основном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образовании без отличия (не</w:t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персонифицированные, для специальных школ), в количестве - </w:t>
      </w:r>
      <w:r w:rsidR="00BA351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00экз.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(б)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0D170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ерсонифицированные аттестаты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об</w:t>
      </w:r>
      <w:r w:rsidR="0015406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образовании, в количестве 61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экземпляров, в том числе:</w:t>
      </w:r>
    </w:p>
    <w:p w:rsidR="00AF1F18" w:rsidRPr="00903186" w:rsidRDefault="00AF1F18" w:rsidP="00B170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общем образова</w:t>
      </w:r>
      <w:r w:rsidR="0015406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без отличия, в количестве 60 7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экз., </w:t>
      </w:r>
    </w:p>
    <w:p w:rsidR="00AF1F18" w:rsidRPr="00903186" w:rsidRDefault="00AF1F18" w:rsidP="00B170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общем образо</w:t>
      </w:r>
      <w:r w:rsidR="0015406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 отличием, в количестве 3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</w:t>
      </w:r>
      <w:r w:rsidR="000D170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 аттестатам о среднем общем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в количестве 6</w:t>
      </w:r>
      <w:r w:rsidR="0015406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6 0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00экз.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1.1.1.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оличество изготовления персонифицированных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аттестатов о среднем общем образовании, табелей к аттестатам и свидетельств об основном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может валироваться в сторону уменьшения</w:t>
      </w:r>
      <w:r w:rsidR="002C417D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/</w:t>
      </w:r>
      <w:r w:rsidR="0063269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увеличения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соответствии с фактическим утвержденным итоговым сведениям</w:t>
      </w:r>
      <w:r w:rsidR="00E70AB2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а также дополнительному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заказу табелей к аттестатам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E5596F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Указанные в п.1.1 настоящего Договора являются оперативными.</w:t>
      </w:r>
    </w:p>
    <w:p w:rsidR="00E258F6" w:rsidRPr="009B4421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осуществляет обеспечение Исполнителя необходимыми сведениями о выпускниках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образовательных организаций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персонификации аттестатов о среднем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свидетельств об основном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9B4421" w:rsidRPr="009B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F6" w:rsidRPr="009B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над исполнением договорных обязательств Исполнителя.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 процессе выполнения работ обеспечивает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общеобразовательные организации республики всех форм и типов специальным программным обеспечением для сбора информации по персонификации документов об образовании выпускников (итоговые сведения по заказу),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для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по выпущенным персонифицированным 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об образовании (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аттестатам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свидетельствам). Сформированная персонифицированная база данных о документах об образовании Исполнителем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Закупающей организации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и бумажной носителях (формах), Заявителю - бумажном носителе (форме)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Закупающая организация обеспечивает формирование базы данных по выпущенным персонифицированны</w:t>
      </w:r>
      <w:r w:rsidR="00E5596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аттестатам и свидетельствам, кроме этого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E5596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системы проверки подлинности документов. </w:t>
      </w:r>
    </w:p>
    <w:p w:rsidR="00AF1F18" w:rsidRPr="00903186" w:rsidRDefault="00AF1F18" w:rsidP="00B1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58F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0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Закупающая организация осуществляет оплату путем безналичных денежных перечислений на счет Исполнителя согласно условиям настоящего договора</w:t>
      </w:r>
      <w:r w:rsidR="00E5596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18" w:rsidRPr="00903186" w:rsidRDefault="00AF1F18" w:rsidP="00AF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6C" w:rsidRPr="00903186" w:rsidRDefault="00AF1F18" w:rsidP="003E3C6C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ДОГОВАРИВАЮЩИЕСЯ СТОРОНЫ</w:t>
      </w:r>
    </w:p>
    <w:p w:rsidR="00D22539" w:rsidRPr="00903186" w:rsidRDefault="00D22539" w:rsidP="00D22539">
      <w:pPr>
        <w:pStyle w:val="a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8FC" w:rsidRPr="00903186" w:rsidRDefault="00AF1F18" w:rsidP="00EC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Министерство образования и науки Кыргызской Республики в лице </w:t>
      </w:r>
      <w:r w:rsidR="001A1A8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статс-секретаря </w:t>
      </w:r>
      <w:r w:rsidR="004548F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Ташиев</w:t>
      </w:r>
      <w:r w:rsidR="00C130C1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4548F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Ж.А.</w:t>
      </w:r>
    </w:p>
    <w:p w:rsidR="00AF1F18" w:rsidRPr="00903186" w:rsidRDefault="00AF1F18" w:rsidP="00EC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720040, Кыргызская Республика, г. Бишкек, ул. Тыныстанова, 257.</w:t>
      </w:r>
    </w:p>
    <w:p w:rsidR="00AF1F18" w:rsidRPr="00903186" w:rsidRDefault="00AF1F18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Первомайский рок</w:t>
      </w:r>
    </w:p>
    <w:p w:rsidR="00AF1F18" w:rsidRPr="00903186" w:rsidRDefault="00AF1F18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ИНН   00805199610131</w:t>
      </w:r>
    </w:p>
    <w:p w:rsidR="00AF1F18" w:rsidRPr="00903186" w:rsidRDefault="00AF1F18" w:rsidP="00EC0D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ОКПО 23997800</w:t>
      </w:r>
    </w:p>
    <w:p w:rsidR="00AF1F18" w:rsidRPr="00903186" w:rsidRDefault="00792C5C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БИК    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440001</w:t>
      </w:r>
    </w:p>
    <w:p w:rsidR="00AF1F18" w:rsidRPr="00903186" w:rsidRDefault="00792C5C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Центральное казначейство</w:t>
      </w:r>
    </w:p>
    <w:p w:rsidR="00AF1F18" w:rsidRPr="00903186" w:rsidRDefault="00CE4F92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/с 4402011101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25227</w:t>
      </w:r>
    </w:p>
    <w:p w:rsidR="00EE5C7B" w:rsidRPr="00903186" w:rsidRDefault="00EE5C7B" w:rsidP="00EC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C1" w:rsidRPr="00903186" w:rsidRDefault="00AF1F18" w:rsidP="00EC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ЗАКУПАЮЩАЯ ОРГАНИЗАЦИЯ: Государственная регистрационная служба при Правительстве Кыргызской Республики, в лице </w:t>
      </w:r>
      <w:r w:rsidR="00E258F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Мамбетова А.И.</w:t>
      </w:r>
    </w:p>
    <w:p w:rsidR="00AF1F18" w:rsidRPr="00903186" w:rsidRDefault="00AF1F18" w:rsidP="00EC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720011, Кыргызская Республика, г. Бишкек, ул. Орозбекова, 44.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00712200910047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«Центральное казначейство МФКР»</w:t>
      </w:r>
    </w:p>
    <w:p w:rsidR="002B760A" w:rsidRPr="00903186" w:rsidRDefault="00C136A6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760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/с 4402031101015693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440001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ведомственной классификации: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53110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функциональной классификации: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70411</w:t>
      </w:r>
    </w:p>
    <w:p w:rsidR="002B760A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экономической классификации</w:t>
      </w:r>
    </w:p>
    <w:p w:rsidR="00DA11AB" w:rsidRPr="00903186" w:rsidRDefault="002B760A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22154200</w:t>
      </w:r>
    </w:p>
    <w:p w:rsidR="00EE5C7B" w:rsidRPr="00903186" w:rsidRDefault="00EE5C7B" w:rsidP="00EC0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22539" w:rsidRPr="00903186" w:rsidRDefault="00D22539" w:rsidP="009F2E2E">
      <w:pPr>
        <w:pStyle w:val="ae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2E" w:rsidRPr="00903186" w:rsidRDefault="00AF1F18" w:rsidP="009F2E2E">
      <w:pPr>
        <w:pStyle w:val="ae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="009F2E2E" w:rsidRPr="00903186">
        <w:rPr>
          <w:rFonts w:ascii="Times New Roman" w:hAnsi="Times New Roman" w:cs="Times New Roman"/>
          <w:sz w:val="28"/>
          <w:szCs w:val="28"/>
        </w:rPr>
        <w:t>ОАО «Учкун»   в  лице  Генерального  директора  Кенекеева Д.А.</w:t>
      </w:r>
    </w:p>
    <w:p w:rsidR="009F2E2E" w:rsidRPr="00903186" w:rsidRDefault="009F2E2E" w:rsidP="009F2E2E">
      <w:pPr>
        <w:pStyle w:val="ae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3186">
        <w:rPr>
          <w:rFonts w:ascii="Times New Roman" w:hAnsi="Times New Roman" w:cs="Times New Roman"/>
          <w:sz w:val="28"/>
          <w:szCs w:val="28"/>
        </w:rPr>
        <w:t>720031 город  Бишкек  улица С.Ибраимова №24</w:t>
      </w:r>
    </w:p>
    <w:p w:rsidR="009F2E2E" w:rsidRPr="00903186" w:rsidRDefault="009F2E2E" w:rsidP="009F2E2E">
      <w:pPr>
        <w:pStyle w:val="ae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3186">
        <w:rPr>
          <w:rFonts w:ascii="Times New Roman" w:hAnsi="Times New Roman" w:cs="Times New Roman"/>
          <w:sz w:val="28"/>
          <w:szCs w:val="28"/>
        </w:rPr>
        <w:t>ИНН:02104199310050</w:t>
      </w:r>
    </w:p>
    <w:p w:rsidR="009F2E2E" w:rsidRPr="00903186" w:rsidRDefault="009F2E2E" w:rsidP="009F2E2E">
      <w:pPr>
        <w:pStyle w:val="ae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03186">
        <w:rPr>
          <w:rFonts w:ascii="Times New Roman" w:hAnsi="Times New Roman" w:cs="Times New Roman"/>
          <w:sz w:val="28"/>
          <w:szCs w:val="28"/>
        </w:rPr>
        <w:t>Наименование банка: ЗАО «ЭкоИсламикБанк»</w:t>
      </w:r>
      <w:r w:rsidRPr="00903186">
        <w:rPr>
          <w:rFonts w:ascii="Times New Roman" w:hAnsi="Times New Roman" w:cs="Times New Roman"/>
          <w:sz w:val="28"/>
          <w:szCs w:val="28"/>
        </w:rPr>
        <w:tab/>
        <w:t xml:space="preserve"> филиал центр</w:t>
      </w:r>
    </w:p>
    <w:p w:rsidR="009F2E2E" w:rsidRPr="00903186" w:rsidRDefault="009F2E2E" w:rsidP="009F2E2E">
      <w:pPr>
        <w:pStyle w:val="ae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86">
        <w:rPr>
          <w:rFonts w:ascii="Times New Roman" w:hAnsi="Times New Roman" w:cs="Times New Roman"/>
          <w:b/>
          <w:sz w:val="28"/>
          <w:szCs w:val="28"/>
        </w:rPr>
        <w:t>р/счет: 1170703532400244</w:t>
      </w:r>
    </w:p>
    <w:p w:rsidR="009F2E2E" w:rsidRPr="00903186" w:rsidRDefault="009F2E2E" w:rsidP="009F2E2E">
      <w:pPr>
        <w:pStyle w:val="ae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86">
        <w:rPr>
          <w:rFonts w:ascii="Times New Roman" w:hAnsi="Times New Roman" w:cs="Times New Roman"/>
          <w:b/>
          <w:sz w:val="28"/>
          <w:szCs w:val="28"/>
        </w:rPr>
        <w:t>БИК:   117002</w:t>
      </w:r>
    </w:p>
    <w:p w:rsidR="009F2E2E" w:rsidRPr="00903186" w:rsidRDefault="009F2E2E" w:rsidP="009F2E2E">
      <w:pPr>
        <w:pStyle w:val="ae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86">
        <w:rPr>
          <w:rFonts w:ascii="Times New Roman" w:hAnsi="Times New Roman" w:cs="Times New Roman"/>
          <w:b/>
          <w:sz w:val="28"/>
          <w:szCs w:val="28"/>
        </w:rPr>
        <w:t>ОКПО:05905906</w:t>
      </w:r>
    </w:p>
    <w:p w:rsidR="006A0F24" w:rsidRPr="00903186" w:rsidRDefault="006A0F24" w:rsidP="00EC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253"/>
        <w:gridCol w:w="3253"/>
        <w:gridCol w:w="3253"/>
      </w:tblGrid>
      <w:tr w:rsidR="00AF1F18" w:rsidRPr="00903186" w:rsidTr="00AF1F18">
        <w:trPr>
          <w:trHeight w:hRule="exact" w:val="858"/>
        </w:trPr>
        <w:tc>
          <w:tcPr>
            <w:tcW w:w="3253" w:type="dxa"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ЗАКУПАЮЩАЯ ОРГАНИЗАЦИЯ</w:t>
            </w:r>
          </w:p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F18" w:rsidRPr="00903186" w:rsidTr="00AF1F18">
        <w:trPr>
          <w:trHeight w:hRule="exact" w:val="480"/>
        </w:trPr>
        <w:tc>
          <w:tcPr>
            <w:tcW w:w="3253" w:type="dxa"/>
            <w:hideMark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253" w:type="dxa"/>
            <w:hideMark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253" w:type="dxa"/>
            <w:hideMark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AF1F18" w:rsidRPr="00903186" w:rsidTr="00AF1F18">
        <w:trPr>
          <w:trHeight w:hRule="exact" w:val="1000"/>
        </w:trPr>
        <w:tc>
          <w:tcPr>
            <w:tcW w:w="3253" w:type="dxa"/>
            <w:hideMark/>
          </w:tcPr>
          <w:p w:rsidR="00AF1F18" w:rsidRPr="00903186" w:rsidRDefault="0015406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 2019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53" w:type="dxa"/>
            <w:hideMark/>
          </w:tcPr>
          <w:p w:rsidR="00AF1F18" w:rsidRPr="00903186" w:rsidRDefault="0015406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 2019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53" w:type="dxa"/>
            <w:hideMark/>
          </w:tcPr>
          <w:p w:rsidR="00AF1F18" w:rsidRPr="00903186" w:rsidRDefault="0015406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 2019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F1F18" w:rsidRPr="00903186" w:rsidTr="00AF1F18">
        <w:trPr>
          <w:trHeight w:hRule="exact" w:val="480"/>
        </w:trPr>
        <w:tc>
          <w:tcPr>
            <w:tcW w:w="3253" w:type="dxa"/>
            <w:hideMark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53" w:type="dxa"/>
            <w:hideMark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53" w:type="dxa"/>
            <w:hideMark/>
          </w:tcPr>
          <w:p w:rsidR="00AF1F18" w:rsidRPr="00903186" w:rsidRDefault="00AF1F18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75A5C" w:rsidRPr="00903186" w:rsidRDefault="00B75A5C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A5C" w:rsidRPr="00903186" w:rsidRDefault="00B75A5C" w:rsidP="00EC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5A5C" w:rsidRPr="00903186" w:rsidRDefault="00B75A5C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1" w:rsidRDefault="009B4421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C" w:rsidRPr="00903186" w:rsidRDefault="006D0F64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Н. Джусупбекова</w:t>
      </w:r>
    </w:p>
    <w:p w:rsidR="006D0F64" w:rsidRPr="00903186" w:rsidRDefault="006D0F64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9C" w:rsidRPr="00903186" w:rsidRDefault="00EC0D9C" w:rsidP="00EC0D9C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УДШВО                               </w:t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М.Усеналиев</w:t>
      </w:r>
    </w:p>
    <w:p w:rsidR="00EC0D9C" w:rsidRPr="00903186" w:rsidRDefault="00EC0D9C" w:rsidP="00EC0D9C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5C" w:rsidRPr="00903186" w:rsidRDefault="00EC0D9C" w:rsidP="00EC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УПКГО</w:t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E2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5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алдыбай уулу Мирлан</w:t>
      </w:r>
    </w:p>
    <w:p w:rsidR="00DD4E5F" w:rsidRPr="00903186" w:rsidRDefault="00DD4E5F" w:rsidP="00EC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F" w:rsidRPr="00903186" w:rsidRDefault="00DD4E5F" w:rsidP="00EC0D9C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EC0D9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3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D9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Мураталиева</w:t>
      </w:r>
    </w:p>
    <w:p w:rsidR="00EC0D9C" w:rsidRPr="00903186" w:rsidRDefault="00EC0D9C" w:rsidP="00EC0D9C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9C" w:rsidRPr="00903186" w:rsidRDefault="006F0D84" w:rsidP="00EC0D9C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95268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ОИГЗ                                     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 Субакеева</w:t>
      </w:r>
    </w:p>
    <w:p w:rsidR="00EC0D9C" w:rsidRPr="00903186" w:rsidRDefault="00EC0D9C" w:rsidP="00EC0D9C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9C" w:rsidRPr="00903186" w:rsidRDefault="00952682" w:rsidP="00EC0D9C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EC0D9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УДШВО                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D9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Умралиева</w:t>
      </w:r>
    </w:p>
    <w:p w:rsidR="00D22539" w:rsidRPr="00903186" w:rsidRDefault="00AF1F18" w:rsidP="00EC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2539" w:rsidRPr="00903186" w:rsidRDefault="00D22539" w:rsidP="00EC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EC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УСЛОВИЯ ДОГОВОРА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Определения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 – Министерство образования и науки Кыргызской Республики. 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Закупающая организация – Государственная регистрационная служба при Правительстве Кыргызской Республики. 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 – это юридическое лицо, признанное Победителем конкурса и осуществляющее выполнение заказа в соответствии с условиями настоящего Договора.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 – это предмет закупки: изготовление и персонификация аттестатов о среднем общем образовании, табеля к аттестатам, изготовление персонификация свидетельств об основном общем образовании и изготовление не персонифицированных свидетельств об основном общем образовании.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</w:t>
      </w:r>
      <w:r w:rsidR="00C130C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заявка Исполнителя - это конкурсная заявка Участника, который был признан Победителем торгов и на основании которой был заключен Договор.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 - это соглашение, достигнутое между Заказчиком, Закупающей организацией и Исполнителем, и зафиксированное в форме, подписанной сторонами со всеми приложениями и дополнениями к нему, а также со всей документацией, на которую в Договоре есть ссылки.</w:t>
      </w:r>
    </w:p>
    <w:p w:rsidR="00AF1F18" w:rsidRPr="00903186" w:rsidRDefault="00AF1F18" w:rsidP="00C130C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дополнения и изменения в Договоре, которые не могли быть предусмотрены в момент его подписания, могут быть сделаны исключительно путем совместного принятия письменного Дополнения к Договору.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C130C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Образцы, формы - образцы аттестатов о среднем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табеля к аттестатам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 об основном общем образовании.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Документы Договора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Документами, составляющими Договор, являются: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(1) Договор;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(2) Форма «Авторские права»;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(3) «График выполнения Заказа и Условия поставки»;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(4) «Информация о требуемых услугах»;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(5) «Взаимоотношения по бракованной части»;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«Взаимоотношения по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дубликатам аттестатов и свидетельств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(7) Ведомость предъявляемых услуг;</w:t>
      </w:r>
    </w:p>
    <w:p w:rsidR="00AF1F18" w:rsidRPr="00903186" w:rsidRDefault="00AF1F18" w:rsidP="00AF1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(8) Таблица цен.  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59" w:rsidRPr="00903186" w:rsidRDefault="00A73259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59" w:rsidRPr="00903186" w:rsidRDefault="00A73259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59" w:rsidRPr="00903186" w:rsidRDefault="00A73259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59" w:rsidRPr="00903186" w:rsidRDefault="00A73259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59" w:rsidRPr="00903186" w:rsidRDefault="00A73259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Язык и правовые нормы Договора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Официальный язык Кыргызской Республики является языком всей документации Договора.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Законодательные акты Кыргызской Республики являются Правовыми нормами Договора. </w:t>
      </w:r>
    </w:p>
    <w:p w:rsidR="00C130C1" w:rsidRPr="00903186" w:rsidRDefault="00C130C1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Официальное общение между Заказчиком, Закупающей организацией</w:t>
      </w:r>
      <w:r w:rsidR="00225337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Исполнителем.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Официальное общение между Заказчиком, Закупающей организацией и Исполнителем, которое касается вопросов Заказа и самого Договора, имеет силу только в письменном виде.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Субподрядчики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05F15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4A397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Кыргызской Республики от 15 апреля 2019 года № 162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4A397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заключать Договора с субподрядными организациями. </w:t>
      </w:r>
    </w:p>
    <w:p w:rsidR="00C130C1" w:rsidRPr="00903186" w:rsidRDefault="00C130C1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Процедура разрешения споров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Заказчик, Закупающая организация и Исполнитель должны прилагать все усилия к тому, чтобы мирным путем разрешить в процессе прямых неофициальных переговоров все разногласия или споры, возникающие между ними по Договору или в связи с ним.</w:t>
      </w:r>
    </w:p>
    <w:p w:rsidR="00AF1F18" w:rsidRPr="00903186" w:rsidRDefault="00C130C1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</w:t>
      </w:r>
      <w:r w:rsidR="00AC48A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AC48A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есяти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8A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начала таких неофициальных переговоров Заказчик, Закупающая организация и Исполнитель не могут мирным путем разрешить спор по Договору, любая из сторон может потребовать решения этого вопроса в соответствии с законодательством Кыргызской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судебных органах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Использование договорной документации и информации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Исполнитель не должен без предварительного письменного согласия Заказчика и Закупающей организации,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предоставленных Заказчиком и Закупающей организацией или от его имени другим лицам, за исключением того персонала, который привлечен Исполнителем для выполнения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Исполнитель не должен, без предварительного письменного согласия Заказчика и Закупающей организации, использовать какие-либо вышеперечисленные документы или информацию, кроме как в целях реализации Договора.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Требования по срокам выполнения Заказа и Возмещаемые убытки</w:t>
      </w: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5F" w:rsidRPr="00903186" w:rsidRDefault="00AF1F18" w:rsidP="008A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8A575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должен строго соблюдать требования по срокам и порядку выполнения Заказа, изложенным в "Графике выполнения Заказа и Условия поставки". </w:t>
      </w:r>
    </w:p>
    <w:p w:rsidR="00AF1F18" w:rsidRPr="00903186" w:rsidRDefault="00AF1F18" w:rsidP="008A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 внесении дополнений или изменений со стороны Заказчика, по согласованию Закупающей организацией касательно Графика выполнения Заказа и условий поставки, влияние каждого подобного действия на График выполнения Заказа отражается в новом графике, который корректируется Исполнителем с учетом временных и финансовых изменений, связанных с отклонениями Заказчика.</w:t>
      </w:r>
    </w:p>
    <w:p w:rsidR="00AF1F18" w:rsidRPr="00903186" w:rsidRDefault="00AF1F18" w:rsidP="008A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8A575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Исполнителем уведомления о подобных дополнениях или изменениях, он предоставляет Закупающей организации и Заказчику сметную стоимость планир</w:t>
      </w:r>
      <w:r w:rsidR="0063269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уемых дополнений или изменений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 момента получения подобного уведомления. Все подобные изменения/дополнения, признанные всеми сторонами как Дополнения к Договору, становятся составной и неотъемлемой частью Договора.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2253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Платеж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9.1. 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расчеты с Исполнителем осуществляются Зак</w:t>
      </w:r>
      <w:r w:rsidR="00794262"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упающей организацией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перечисления денежных средств: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-  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ab/>
        <w:t xml:space="preserve">Исполнителю за свидетельства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Исполнителю за свидетельства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 отличием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-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ab/>
        <w:t xml:space="preserve">Исполнителю за свидетельства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(неперсонифицированные)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сполнителю за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о среднем общем образовании;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сполнителю за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о среднем общем образовании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 отличием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сполнителю за табеля к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Зак</w:t>
      </w:r>
      <w:r w:rsidR="00794262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упающая организация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осуществляет расчеты </w:t>
      </w:r>
      <w:r w:rsidRPr="00903186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Исполнителю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следующем порядке: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Закупающая организация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осуществляет расчеты с Исполнителем в течении 10 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календарных дней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со дня подписания Акта приема-пер</w:t>
      </w:r>
      <w:r w:rsidR="00E70AB2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едачи сторонами за изготовленные персонифицированные документы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 образовании</w:t>
      </w:r>
      <w:r w:rsidR="0071654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каждый Акт приема-передачи </w:t>
      </w:r>
      <w:r w:rsidR="0063269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сторонами за изготовленную продукциюподписывается </w:t>
      </w:r>
      <w:r w:rsidR="0071654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отдельно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основной заказ/</w:t>
      </w:r>
      <w:r w:rsidR="0071654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дополнительный заказ)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Цены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.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 Исполнителя составляет: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персонифицированные свидетельства об основном общем образовании без отличия 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17,46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 за единицу;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персонифицированные свидетельства об основном общем образовании с отличием 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17,46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 за единицу; </w:t>
      </w:r>
    </w:p>
    <w:p w:rsidR="00155937" w:rsidRPr="00903186" w:rsidRDefault="00AF1F18" w:rsidP="00D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тираж свидетельств в количестве </w:t>
      </w:r>
      <w:r w:rsidR="006247BD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94 800</w:t>
      </w:r>
      <w:r w:rsidR="00DA11A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 w:rsidR="006247BD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655 208,00 </w:t>
      </w:r>
      <w:r w:rsidR="00DA11A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сом.</w:t>
      </w:r>
    </w:p>
    <w:p w:rsidR="00AF1F18" w:rsidRPr="00903186" w:rsidRDefault="00155937" w:rsidP="0015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персонифицированные свидетельства 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  25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сом за единицу;</w:t>
      </w:r>
    </w:p>
    <w:p w:rsidR="00155937" w:rsidRPr="00903186" w:rsidRDefault="00155937" w:rsidP="0015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тираж не персонифицированных свидетель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количестве 200 шт. – 5 000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сом. </w:t>
      </w:r>
    </w:p>
    <w:p w:rsidR="00AF1F18" w:rsidRPr="00903186" w:rsidRDefault="00155937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в</w:t>
      </w:r>
      <w:r w:rsidR="00AF1F18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F1F18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персонифицированные аттестаты о среднем общем образовании без отличия </w:t>
      </w:r>
      <w:r w:rsidR="0090318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3186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90318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519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 единицу; </w:t>
      </w:r>
    </w:p>
    <w:p w:rsidR="00AF1F18" w:rsidRPr="00903186" w:rsidRDefault="00AF1F18" w:rsidP="00AF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персонифицированные аттестаты о среднем общем образовании с отличием </w:t>
      </w:r>
      <w:r w:rsidR="00BC7DE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20,10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 за единицу; </w:t>
      </w:r>
    </w:p>
    <w:p w:rsidR="00AF1F18" w:rsidRPr="00903186" w:rsidRDefault="00AF1F18" w:rsidP="00AF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тираж аттестатов в количестве 6</w:t>
      </w:r>
      <w:r w:rsidR="008C3FC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1A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шт. -  </w:t>
      </w:r>
      <w:r w:rsidR="00CA519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9024C2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226 100,00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сом.</w:t>
      </w:r>
    </w:p>
    <w:p w:rsidR="00AF1F18" w:rsidRPr="00903186" w:rsidRDefault="00155937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</w:t>
      </w:r>
      <w:r w:rsidR="00AF1F18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)</w:t>
      </w:r>
      <w:r w:rsidR="00AF1F18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="009024C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 к аттестатам 9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 за единицу. </w:t>
      </w:r>
    </w:p>
    <w:p w:rsidR="00AF1F18" w:rsidRPr="00903186" w:rsidRDefault="00AF1F18" w:rsidP="00D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тираж табелей к аттестатам </w:t>
      </w:r>
      <w:r w:rsidR="006247BD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66 </w:t>
      </w:r>
      <w:r w:rsidR="008C3FC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00 шт. –</w:t>
      </w:r>
      <w:r w:rsidR="009024C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594 000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сом.</w:t>
      </w:r>
    </w:p>
    <w:p w:rsidR="00AF1F18" w:rsidRPr="00903186" w:rsidRDefault="00AF1F18" w:rsidP="00AF1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услуг Исполнителя </w:t>
      </w:r>
      <w:r w:rsidR="0084624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настоящему договору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 </w:t>
      </w:r>
      <w:r w:rsidR="009024C2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3 480 308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BC716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всех налогов, сборов, взимаемые на территории Кыргызской Республики и транспортных расходов связанных с исполнением условий настоящего Договора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269C" w:rsidRPr="00903186" w:rsidRDefault="0063269C" w:rsidP="00AF1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77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Обязанности сторон по выполнению условий настоящего договора</w:t>
      </w:r>
      <w:r w:rsidR="002C417D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 Закупающая организация принимает на себя следующие обязательства:</w:t>
      </w:r>
    </w:p>
    <w:p w:rsidR="00AF1F18" w:rsidRPr="00903186" w:rsidRDefault="00E55E34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11.1.1.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процедуры, связанные с проведением конкурсных торгов.</w:t>
      </w:r>
    </w:p>
    <w:p w:rsidR="00AF1F18" w:rsidRPr="00903186" w:rsidRDefault="00E55E34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11.1.2.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и обслуживание Государственного реестра персонифицированных аттестатов о среднем общем образовании и персонифицированных свидетельств об основном общем образовании.</w:t>
      </w:r>
    </w:p>
    <w:p w:rsidR="000D7904" w:rsidRPr="00903186" w:rsidRDefault="00E70AB2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E258F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E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Закупающая организация обеспечивает формирование базы данных по выпущенным персонифицированным аттестатам и свидетельствам</w:t>
      </w:r>
      <w:r w:rsidR="008C3FC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системы проверки подлинности документов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 сайте круглогодично (круглосуточно)</w:t>
      </w:r>
      <w:r w:rsidR="00E55E3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осуществляет сохранность архива базы данных в электронном формате. </w:t>
      </w:r>
    </w:p>
    <w:p w:rsidR="00AF1F18" w:rsidRPr="00903186" w:rsidRDefault="00E70AB2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E258F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E3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финансовые расчеты с Исполнителем в порядке, предусмотренном настоящим договором.</w:t>
      </w:r>
    </w:p>
    <w:p w:rsidR="00C130C1" w:rsidRPr="00903186" w:rsidRDefault="00C130C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.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принимает на себя следующие обязательства:</w:t>
      </w:r>
    </w:p>
    <w:p w:rsidR="00C130C1" w:rsidRPr="00903186" w:rsidRDefault="00C130C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E70AB2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11.2.1.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передачу Исполнителю необ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ого файла</w:t>
      </w:r>
      <w:r w:rsidR="0077405F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со 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ями</w:t>
      </w:r>
      <w:r w:rsidR="0063269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выпускниках </w:t>
      </w:r>
      <w:r w:rsidR="0071654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1654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образовательных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организаций всех типов и форм собственности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бумажных(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печатной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форме)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 носителях</w:t>
      </w:r>
      <w:r w:rsidR="0077405F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C3FC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8C3FC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</w:t>
      </w:r>
      <w:r w:rsidR="00C130C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Исполнителя </w:t>
      </w:r>
      <w:r w:rsidR="008C3FCB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AF1F18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сбора информации о выпускниках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соответствии с техническими требованиями</w:t>
      </w:r>
      <w:r w:rsidR="000C0E5C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“Итоговые сведения по заказу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AF1F18" w:rsidRPr="00903186" w:rsidRDefault="00E70AB2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11.2.2.  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Исполнителя своевременным предоставлением итоговых сведений вместе со списками выпускников по установленной Исполнителем форме на бумажных и электронных носителях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соответствии с техническими требованиями</w:t>
      </w:r>
      <w:r w:rsidR="00E55E34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возможно скорректированности </w:t>
      </w:r>
      <w:r w:rsidR="0071654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согласованным графиком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F18" w:rsidRPr="00903186" w:rsidRDefault="00E70AB2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11.2.3.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сроков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ка</w:t>
      </w:r>
      <w:r w:rsidR="005051F1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чества, конфиденциальности и других видов</w:t>
      </w:r>
      <w:r w:rsidR="006F103B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деятельностипо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</w:t>
      </w:r>
      <w:r w:rsidR="006F103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отовлению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принятых обязательств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уведомляет </w:t>
      </w:r>
      <w:r w:rsidR="00E258F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77405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F1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 Закупающую организацию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и/или нарушении сроков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качества, конфиденциальности и др</w:t>
      </w:r>
      <w:r w:rsidR="006F103B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угих видов деятельности по</w:t>
      </w:r>
      <w:r w:rsidR="0077405F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F103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об основном общем образовании и аттестатов о среднем общем образовании.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C516D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0AB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Исполнителю сведения об утерянных не персонифицированных аттестатах и свидетельствах прошлых лет для изготовления персонифицированных дубликатов аттестатов и свидетельств для внесения в электронную базу данных по выданным аттестатам и свидетельствам. </w:t>
      </w:r>
    </w:p>
    <w:p w:rsidR="0077405F" w:rsidRPr="00903186" w:rsidRDefault="0077405F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77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 Исполнитель принимает на себя следующие обязательства:</w:t>
      </w:r>
    </w:p>
    <w:p w:rsidR="00E22141" w:rsidRPr="00903186" w:rsidRDefault="00E2214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11.3.1. Проводит комплекс работ по выпуску тиража персонифицированных аттестатов, табелей к ним и свидетельств об основном общем образовании в соответствии с Техническими требованиями</w:t>
      </w:r>
      <w:r w:rsidR="00A50F2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05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поставк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405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 тираж Заказчику: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неперсонифицированным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свидетельствам </w:t>
      </w:r>
      <w:r w:rsidR="00467B8C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467B8C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двух дней после подписания Договора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  <w:r w:rsidR="00CD66AD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свидетельствам </w:t>
      </w:r>
      <w:r w:rsidR="00CD66AD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7E4695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201</w:t>
      </w:r>
      <w:r w:rsidR="007E4695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9 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года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  <w:r w:rsidR="00CD66AD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аттестатам </w:t>
      </w:r>
      <w:r w:rsidR="007E4695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10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201</w:t>
      </w:r>
      <w:r w:rsidR="007E4695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9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г.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условии передачи Исполнителю корректур соответ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документов не позднее 7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семи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со дня получения Исполнителем соответствующей документации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260CD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связи со сжатостью сроков исполнения заказа при возникновении отдельных непредвиденных обстоятельств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поставляет тираж Заказчику: по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персонифицированным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свидетельствам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 аттестатам </w:t>
      </w:r>
      <w:r w:rsidR="00467B8C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</w:t>
      </w:r>
      <w:r w:rsidR="00467B8C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5</w:t>
      </w:r>
      <w:r w:rsidR="008E509A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467B8C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467B8C" w:rsidRPr="0090318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2019 года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935F38" w:rsidRPr="00903186" w:rsidRDefault="00C516D0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11.3.2. Осуществляет выдачу персонифицированных аттестатов, свидетельств и бланков свидетельств </w:t>
      </w:r>
      <w:r w:rsidR="00765A95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и городским отделам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общеобразовательным организациям республиканского подчинения, негосударственным общеобразовательным организациям по согласованию с Заказчиком.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C516D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за свой счет берет на себя обязанности по формированию реестра и обслуживанию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проверки подлинности аттестатов </w:t>
      </w:r>
      <w:r w:rsidR="0007266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 до исполнения всех им обязательств по изготовлению и персонификации аттестатов и свидетельств, с правом передачи в преемственность Закупающей организации.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C516D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6E5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обеспечивает формирование базы данных по выпущенным персонифицированным документам и передает ее Закупающей организации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Заказчику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бумажных (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печатной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форме) 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</w:t>
      </w:r>
      <w:r w:rsidR="00467B8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ых носителях</w:t>
      </w:r>
      <w:r w:rsidR="000806E5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Заказчику Реестры и ти</w:t>
      </w:r>
      <w:r w:rsidR="0007266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ражные</w:t>
      </w:r>
      <w:r w:rsidR="00765A95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на выпускников 2019</w:t>
      </w:r>
      <w:r w:rsidR="000806E5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запросу Закупающей организации </w:t>
      </w:r>
      <w:r w:rsidR="000806E5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Заказчика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промежуточные отчеты и базу данных по выпущенным документам.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C516D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Соблюдает «График выполнения Заказа и Условия поставки».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C516D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Изготавливает образцы персонифицированных аттестатов о среднем общем образовании, свидетельства об основном общем образовании</w:t>
      </w:r>
      <w:r w:rsidR="00CD66AD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персонифицированных свидетельств об основном общем образовании, табеля к аттестату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по 4 шт. каждого документа, которые хранятся у Закупающей организации, а заверенные копии у Заказчика.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сторон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Заказчик и Исполнитель несут ответственность за бракованную часть продукции, при наличии таковой, согласно условиям, предусмотренным «Порядком взаимоотношений по бракованной части документов».</w:t>
      </w:r>
    </w:p>
    <w:p w:rsidR="00AF1F18" w:rsidRPr="00903186" w:rsidRDefault="00AF1F18" w:rsidP="00AF1F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Заказчик и Исполнитель в процессе изготовления и персонификации док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обмениваются информациями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соблюдают конфиденциальность по сбору, учету, хранению информации.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Заказчик несет ответственность за достоверность необходимых сведений о выпускниках </w:t>
      </w:r>
      <w:r w:rsidR="005C7A7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соблюдение «Графика выполнения Заказа и Условия поставки».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Закупающая организация несет ответственность за формирование и обслуживание государственного реестра персонифицированных аттестатов и свидетельств.</w:t>
      </w:r>
    </w:p>
    <w:p w:rsidR="00AF1F18" w:rsidRPr="00903186" w:rsidRDefault="00846357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нес</w:t>
      </w:r>
      <w:r w:rsidR="00A50F2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по контролю за соблюдением Исполнителем условий, оговоренных настоящим договором.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66AD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несет полную ответственность перед Заказчиком и Закупающей организацией за 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представленной программы для </w:t>
      </w:r>
      <w:r w:rsidR="00846357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оператиного 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сведений о выпускниках, за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упущения</w:t>
      </w:r>
      <w:r w:rsidR="001436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работников в рамках Договора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приведших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утечке чистых бл</w:t>
      </w:r>
      <w:r w:rsidR="001436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 аттестатов и свидетельств и (или) массовой порче </w:t>
      </w:r>
      <w:r w:rsidR="0029209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C7A7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 w:rsidR="0029209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="005C7A7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1436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грамматических</w:t>
      </w:r>
      <w:r w:rsidR="008A575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(стили</w:t>
      </w:r>
      <w:r w:rsidR="001436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стических, фактических) </w:t>
      </w:r>
      <w:r w:rsidR="005C7A7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</w:t>
      </w:r>
      <w:r w:rsidR="001436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9209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об основном общем или среднем общем образовании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сбоя программ или других причин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Устранение Дефектов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письменно уведомляет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о любых обнаруженных д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ефектах Заказа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указаниями срока их исправления.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Получив Уведомление о дефектах, Исполнитель должен произвести замену де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фектной части Заказа в течение указанных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сроков.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Упаковка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Исполнитель должен обеспечить упаковку заказанных изделий, способную предотвратить их от повреждения или порчи во время транспортировки к конечному пункту назначения. Конкретный способ и вид упаковки указывается в Особых условиях Договора.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Патентные права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Исполнитель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отрегулирова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соблюдения патентных/авторских прав и распределения ответственности по искам третьих лиц в отношении нарушения патентных/авторских прав (</w:t>
      </w:r>
      <w:r w:rsidRPr="0090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№2).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Расторжение Договора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Заказчик, Закупающая организация или Исполнитель могут расторгнуть Договор до срока, указа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Договоре, если одна из сторон не выполняет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обязательства по Договору.</w:t>
      </w:r>
    </w:p>
    <w:p w:rsidR="002B1A7C" w:rsidRPr="00903186" w:rsidRDefault="002B1A7C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Поставка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17.1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должен изготовить</w:t>
      </w:r>
      <w:r w:rsidR="006476B4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персонифицированные  аттестаты о среднем общем образовании и свидетельства об основном общем образовании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6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условиям настоящего Договора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6B4" w:rsidRPr="00903186" w:rsidRDefault="006476B4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Расторжение Договора в силу нецелесообразности его продолжения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Заказчик или Закупающая организация может в любое время полностью или частично расторгнуть Договор в силу нецелесообразности его дальнейшего выполнения путем направления Исполнителю уведомления о расторжении Договора. При расторжении договора должны быть указаны причины расторжения Договора, оговорены объемы аннулированного Заказа, а также дата вступления в силу расторжения Договора.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Когда Договор аннулируется в силу указанных обстоятельств, оплата Исполнителю производится только за фактические затраты, связанные с приобретением материалов для заказа, эксплуатации оборудования и других расходов, которые понес Исполнитель в ходе выполнения Заказа на день расторжения Договора. </w:t>
      </w:r>
    </w:p>
    <w:p w:rsidR="00D84C34" w:rsidRPr="00903186" w:rsidRDefault="00D84C34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38" w:rsidRPr="00903186" w:rsidRDefault="004C023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Расторжение Договора в силу неплатежеспособности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Заказчик может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</w:t>
      </w:r>
      <w:r w:rsidR="00935F3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осуществляется немедленно,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Заказчик</w:t>
      </w:r>
      <w:r w:rsidR="008E509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никакой финансовой обязанности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8E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Форс-мажор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Исполнитель</w:t>
      </w:r>
      <w:r w:rsidR="008E509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Настоящая статья «форс-мажор» означает событие, не подвластное контролю со стороны Исполнителя, не связанное с просчетом или небрежностью Исполнителя и имеющее непредвиденный характер. Такие события могут включать, но не ограничиваться действиями, такими как: война или революция, природные или стихийные бедствия, эпидемия, карантин и эмбарго на поставки товаров.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При возникновении форс-мажорных обстоятельств Исполнитель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38" w:rsidRPr="00903186" w:rsidRDefault="004C023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8" w:rsidRPr="00903186" w:rsidRDefault="00AF1F18" w:rsidP="006E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Налоги и пошлины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Исполнитель несет полную ответственность за все налоги, гербовые, лицензионные и другие аналогичные обязательные сборы, взимаемые на территории Кыргызской Республики в рамках </w:t>
      </w:r>
      <w:r w:rsidR="000D790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6E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Гарантийное обеспечение исполнения Договора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Гарантийное обеспечение исполнения договора составляет</w:t>
      </w:r>
      <w:r w:rsidR="00A50F2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:не требуется</w:t>
      </w:r>
      <w:r w:rsidRPr="009031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38" w:rsidRPr="00903186" w:rsidRDefault="004C0238" w:rsidP="006E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Заключительные положения</w:t>
      </w:r>
    </w:p>
    <w:p w:rsidR="004C0238" w:rsidRPr="00903186" w:rsidRDefault="004C0238" w:rsidP="004C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Настоящий договор составлен при полном понимании сторон предмета договора.</w:t>
      </w:r>
    </w:p>
    <w:p w:rsidR="004C0238" w:rsidRPr="00903186" w:rsidRDefault="004C0238" w:rsidP="004C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Все споры и разногласия, которые могут возникнуть в связи с настоящим Договором, будут разрешаться пут</w:t>
      </w:r>
      <w:r w:rsidR="00C43D2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переговоров между Сторонами.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споры и разногласия не будут урегулированы путем переговоров между Сторонами, они подлежат разрешению в порядке, установленном законодательством Кыргызской Республики.</w:t>
      </w:r>
    </w:p>
    <w:p w:rsidR="00F23734" w:rsidRPr="00903186" w:rsidRDefault="004C0238" w:rsidP="004C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Настоящий Договор составлен в 4 (четырех) экземплярах на русском языке, по одному для каждой из Сторон и один экземпляр для регистрации в уполномоченном государственном органе (казначейство). Все экземпляры идентичны и имеют равную юридическую силу.</w:t>
      </w: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4" w:rsidRPr="00903186" w:rsidRDefault="00F23734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306EF" w:rsidP="009031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 ДОГОВОРА</w:t>
      </w:r>
    </w:p>
    <w:p w:rsidR="00AF1F18" w:rsidRPr="00903186" w:rsidRDefault="00AF1F18" w:rsidP="00AF1F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2"/>
        <w:gridCol w:w="5148"/>
      </w:tblGrid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договора 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Особые Условия Договора</w:t>
            </w: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Языком всей документации Договора        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(русский) язык Кыргызской Республики</w:t>
            </w: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неустойки за задержку выполнения Заказа за каждый день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5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0% </w:t>
            </w: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оплаты                     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F23734" w:rsidP="002B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Закупающая организация 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оплату путем перечисления денежных средств н</w:t>
            </w: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счет 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10 </w:t>
            </w:r>
            <w:r w:rsidR="002B1A7C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подписания акта приема передачи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8" w:rsidRPr="00903186" w:rsidRDefault="00A306EF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права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1A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Авторские права на использование дизайна и элементов защиты аттестатов, табелей </w:t>
            </w:r>
            <w:r w:rsidR="006B7D49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свидетельств на безвозмездной </w:t>
            </w: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основе  передаются Заказчику. </w:t>
            </w: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306EF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документы, предшествующие оплате    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8" w:rsidRPr="00903186" w:rsidRDefault="00AF1F18" w:rsidP="0002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 Копии счета-фактуры Исполнителя с указанием количества, нумерации, единичной цены и общей суммы;</w:t>
            </w:r>
          </w:p>
          <w:p w:rsidR="00AF1F18" w:rsidRPr="00903186" w:rsidRDefault="00072661" w:rsidP="0002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накладная, железнодорожная квитанция или автогрузов</w:t>
            </w:r>
            <w:r w:rsidR="00020E70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квитанция (если требуется)</w:t>
            </w:r>
          </w:p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306EF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и вид упаковки                    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транспортировки. </w:t>
            </w:r>
          </w:p>
        </w:tc>
      </w:tr>
      <w:tr w:rsidR="00AF1F18" w:rsidRPr="00903186" w:rsidTr="00AF1F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306EF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F1F18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Гарантийное обеспечение исполнения договора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8" w:rsidRPr="00903186" w:rsidRDefault="00A50F29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7D49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требуется</w:t>
            </w:r>
            <w:r w:rsidR="00AF1F18"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7D49" w:rsidRPr="00903186" w:rsidRDefault="006B7D49" w:rsidP="00AF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9" w:rsidRPr="00903186" w:rsidRDefault="00A50F29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3C6C" w:rsidRPr="00903186" w:rsidRDefault="003E3C6C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0F29" w:rsidRPr="00903186" w:rsidRDefault="00A50F29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</w:t>
      </w: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Авторский Договор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«____»__________201</w:t>
      </w:r>
      <w:r w:rsidR="00C43D2C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2661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Бишкек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________________________________,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именуемыйв дальнейшем «Автор», с одной стороны, и Министерство образования и науки Кыргызской Республики, именуемый в дальнейшем «Пользователь», в лице __________________________, действующий на основании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Министерстве образования и науки Кыргызской Республики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другой стороны, заключили настоящий Договор о нижеследующем. 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Автор передает Пользователю исключительное право на использование дизайна и элементов защиты аттестатов о среднем общем образовании и свидетельств об основном общем образовании, в дальнейшем именуемого «Произведение» следующими способами: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1.1.1.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воспроизводить Произведение (право на воспроизведение);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1.1.2.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распространять экземпляры Произведения любым способом: продавать, сдавать в прокат и т.д. (право на распространение);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1.1.3.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импортировать экземпляры Произведения в целях распространения, включая экземпляры;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1.1.4.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публично показывать Произведение (право на публичный показ);</w:t>
      </w:r>
    </w:p>
    <w:p w:rsidR="00AF1F18" w:rsidRPr="00903186" w:rsidRDefault="0007266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1.1.5. </w:t>
      </w:r>
      <w:r w:rsidR="00AF1F18"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публично исполнять Произведение (право на публичное исполнение);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1.1.6.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сообщать Произведение (включая показ, исполнение или передачу в эфир) для всеобщего сведения путем передачи в эфир и (или) последующей передачи в эфир;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1.1.7.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переводить Произведение (право на перевод);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1.1.8.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переделывать, аранжировать или другим образом перерабатывать Произведение (право на переработку).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передачи прав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Права, указанные в п.1 настоящего Договора, передаются Автором Пользователю на безвозмездной основе с момента вступления настоящего Договора в силу.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Территория использования прав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Пользователь вправе использовать передаваемые по настоящему Договору права на территории Кыргызской Республики, так и за пределами Кыргызской Республики.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Цена Договора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За использование Произведения любым, нескольким или всеми, из указанных в п.1 настоящего До</w:t>
      </w:r>
      <w:r w:rsidR="006B7D49"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говора способами Пользователя,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Автором должны быть включены в стоимость изготовления и персонификации аттестатов о среднем общем образовании и свидетельств об основном общем образовании.</w:t>
      </w:r>
    </w:p>
    <w:p w:rsidR="00903186" w:rsidRDefault="00903186" w:rsidP="00903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AF1F18" w:rsidRPr="00903186" w:rsidRDefault="00AF1F18" w:rsidP="00903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AF1F18" w:rsidRPr="00903186" w:rsidTr="00AF1F18">
        <w:tc>
          <w:tcPr>
            <w:tcW w:w="4785" w:type="dxa"/>
            <w:hideMark/>
          </w:tcPr>
          <w:p w:rsidR="00AF1F18" w:rsidRPr="00903186" w:rsidRDefault="00AF1F18" w:rsidP="00AF1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</w:t>
            </w:r>
          </w:p>
        </w:tc>
        <w:tc>
          <w:tcPr>
            <w:tcW w:w="4786" w:type="dxa"/>
            <w:hideMark/>
          </w:tcPr>
          <w:p w:rsidR="00AF1F18" w:rsidRPr="00903186" w:rsidRDefault="00AF1F18" w:rsidP="00AF1F1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Пользователь: Министерство образования и науки Кыргызской Республики </w:t>
            </w:r>
          </w:p>
          <w:p w:rsidR="006B7D49" w:rsidRPr="00903186" w:rsidRDefault="00AF1F18" w:rsidP="00AF1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Бишкек, ул.</w:t>
            </w: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Тыныстанова, 257</w:t>
            </w:r>
          </w:p>
          <w:p w:rsidR="00AF1F18" w:rsidRPr="00903186" w:rsidRDefault="00AF1F18" w:rsidP="00AF1F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F18" w:rsidRPr="00903186" w:rsidRDefault="00AF1F18" w:rsidP="00AF1F18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№3</w:t>
      </w:r>
    </w:p>
    <w:p w:rsidR="00AF1F18" w:rsidRPr="00903186" w:rsidRDefault="00AF1F18" w:rsidP="00AF1F18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выполнения Заказа и Условия поставки</w:t>
      </w:r>
    </w:p>
    <w:p w:rsidR="00F23734" w:rsidRPr="00903186" w:rsidRDefault="00AF1F18" w:rsidP="00AF1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 работ по изготовлению аттестатов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y-KG" w:eastAsia="ru-RU"/>
        </w:rPr>
        <w:t xml:space="preserve"> Исполнителем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F1F18" w:rsidRPr="00903186" w:rsidRDefault="00AF1F18" w:rsidP="00AF1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F1F18" w:rsidRPr="00903186" w:rsidRDefault="00AF1F18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семинаров с сотрудниками органов управле</w:t>
      </w:r>
      <w:r w:rsidR="00302FA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образованием по сбор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информации о выпускниках школ</w:t>
      </w:r>
      <w:r w:rsidR="00302FA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14D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AF1F18" w:rsidRPr="00903186" w:rsidRDefault="00AF1F18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Основной 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информации обще</w:t>
      </w:r>
      <w:r w:rsidR="006B7D4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районными/городскими отделами образования, агентством профтехобразования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A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2F4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9D61A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Исполнителю </w:t>
      </w:r>
      <w:r w:rsidR="0084635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846357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84635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199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режиме онлайн</w:t>
      </w:r>
      <w:r w:rsidR="00846357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на бумажных носителях</w:t>
      </w:r>
      <w:r w:rsidR="0069199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исключительных случаев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до 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2019 г.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0F0CE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обобщенной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в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D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</w:t>
      </w:r>
      <w:r w:rsidR="00CC14D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ГРС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(проверки) идент</w:t>
      </w:r>
      <w:r w:rsidR="00302FA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ификационных номеров выпускникам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D04CD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="00A4016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A4016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A4016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ГП «ИНФОКОМ» ГРС обобщенной базы данных с присвоенными идентификационными номерами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 Исполнителю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31 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</w:t>
      </w:r>
      <w:r w:rsidR="00A4016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дополнительных 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заказа постоянно до конца указанного срока Договора;</w:t>
      </w:r>
    </w:p>
    <w:p w:rsidR="00AF1F18" w:rsidRPr="00903186" w:rsidRDefault="00AF1F18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Подготовка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сигнальных экземпляро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аттестатов </w:t>
      </w:r>
      <w:r w:rsidR="00E7091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и </w:t>
      </w:r>
      <w:r w:rsidR="00E70910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пересылка в режиме онлайн </w:t>
      </w:r>
      <w:r w:rsidR="00E7091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личные кабинеты общеобразовательных организаций и (или) РОО/ГОО –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мая</w:t>
      </w:r>
      <w:r w:rsidR="001D5AC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199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C6C" w:rsidRPr="00903186" w:rsidRDefault="00AF1F18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сигн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экземпляров </w:t>
      </w:r>
      <w:r w:rsidR="000F0CE4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Итоговых сведений по заказу</w:t>
      </w:r>
      <w:r w:rsidR="006E0241"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7A6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правок в к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</w:t>
      </w:r>
      <w:r w:rsidR="00137A6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урные листы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9D61A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организациями – </w:t>
      </w:r>
      <w:r w:rsidR="00CC14D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15E8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дня</w:t>
      </w:r>
      <w:r w:rsidR="00CC14D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корректурных листов, но не позднее </w:t>
      </w:r>
      <w:r w:rsidR="00E7091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2019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AF1F18" w:rsidRPr="00903186" w:rsidRDefault="00AF1F18" w:rsidP="003E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86">
        <w:rPr>
          <w:rFonts w:ascii="Times New Roman" w:hAnsi="Times New Roman" w:cs="Times New Roman"/>
          <w:sz w:val="28"/>
          <w:szCs w:val="28"/>
        </w:rPr>
        <w:t xml:space="preserve">Е) </w:t>
      </w:r>
      <w:r w:rsidRPr="00903186">
        <w:rPr>
          <w:rFonts w:ascii="Times New Roman" w:hAnsi="Times New Roman" w:cs="Times New Roman"/>
          <w:sz w:val="28"/>
          <w:szCs w:val="28"/>
          <w:lang w:val="ky-KG"/>
        </w:rPr>
        <w:tab/>
        <w:t>И</w:t>
      </w:r>
      <w:r w:rsidRPr="00903186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="00CC3A48" w:rsidRPr="00903186">
        <w:rPr>
          <w:rFonts w:ascii="Times New Roman" w:hAnsi="Times New Roman" w:cs="Times New Roman"/>
          <w:sz w:val="28"/>
          <w:szCs w:val="28"/>
        </w:rPr>
        <w:t xml:space="preserve">персонифицированных аттестатов </w:t>
      </w:r>
      <w:r w:rsidRPr="00903186">
        <w:rPr>
          <w:rFonts w:ascii="Times New Roman" w:hAnsi="Times New Roman" w:cs="Times New Roman"/>
          <w:sz w:val="28"/>
          <w:szCs w:val="28"/>
        </w:rPr>
        <w:t xml:space="preserve">и сопроводительной информации, комплектование </w:t>
      </w:r>
      <w:r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по основному </w:t>
      </w:r>
      <w:r w:rsidRPr="00903186">
        <w:rPr>
          <w:rFonts w:ascii="Times New Roman" w:hAnsi="Times New Roman" w:cs="Times New Roman"/>
          <w:sz w:val="28"/>
          <w:szCs w:val="28"/>
        </w:rPr>
        <w:t xml:space="preserve">тиражу аттестатов по </w:t>
      </w:r>
      <w:r w:rsidR="00E70910" w:rsidRPr="00903186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 w:rsidR="009D61A1" w:rsidRPr="00903186">
        <w:rPr>
          <w:rFonts w:ascii="Times New Roman" w:hAnsi="Times New Roman" w:cs="Times New Roman"/>
          <w:sz w:val="28"/>
          <w:szCs w:val="28"/>
        </w:rPr>
        <w:t>с сопроводительной информацией,</w:t>
      </w:r>
      <w:r w:rsidRPr="00903186">
        <w:rPr>
          <w:rFonts w:ascii="Times New Roman" w:hAnsi="Times New Roman" w:cs="Times New Roman"/>
          <w:sz w:val="28"/>
          <w:szCs w:val="28"/>
        </w:rPr>
        <w:t xml:space="preserve"> и передача их </w:t>
      </w:r>
      <w:r w:rsidR="00020E70" w:rsidRPr="0090318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234228" w:rsidRPr="00903186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5D2AA7" w:rsidRPr="00903186">
        <w:rPr>
          <w:rFonts w:ascii="Times New Roman" w:hAnsi="Times New Roman" w:cs="Times New Roman"/>
          <w:sz w:val="28"/>
          <w:szCs w:val="28"/>
        </w:rPr>
        <w:t xml:space="preserve">из </w:t>
      </w:r>
      <w:r w:rsidR="00020E70" w:rsidRPr="00903186">
        <w:rPr>
          <w:rFonts w:ascii="Times New Roman" w:hAnsi="Times New Roman" w:cs="Times New Roman"/>
          <w:sz w:val="28"/>
          <w:szCs w:val="28"/>
        </w:rPr>
        <w:t>р</w:t>
      </w:r>
      <w:r w:rsidR="00020E70" w:rsidRPr="00903186">
        <w:rPr>
          <w:rFonts w:ascii="Times New Roman" w:hAnsi="Times New Roman" w:cs="Times New Roman"/>
          <w:sz w:val="28"/>
          <w:szCs w:val="28"/>
          <w:lang w:val="ky-KG"/>
        </w:rPr>
        <w:t>егионального органа</w:t>
      </w:r>
      <w:r w:rsidR="009D61A1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образованием</w:t>
      </w:r>
      <w:r w:rsidR="00020E70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(районный или городской отдел</w:t>
      </w:r>
      <w:r w:rsidR="005D2AA7" w:rsidRPr="00903186">
        <w:rPr>
          <w:rFonts w:ascii="Times New Roman" w:hAnsi="Times New Roman" w:cs="Times New Roman"/>
          <w:sz w:val="28"/>
          <w:szCs w:val="28"/>
          <w:lang w:val="ky-KG"/>
        </w:rPr>
        <w:t>/</w:t>
      </w:r>
      <w:r w:rsidR="00020E70" w:rsidRPr="00903186">
        <w:rPr>
          <w:rFonts w:ascii="Times New Roman" w:hAnsi="Times New Roman" w:cs="Times New Roman"/>
          <w:sz w:val="28"/>
          <w:szCs w:val="28"/>
          <w:lang w:val="ky-KG"/>
        </w:rPr>
        <w:t>управления образования), общеобразовательной организации</w:t>
      </w:r>
      <w:r w:rsidR="005D2AA7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(школы республиканского подчинения или </w:t>
      </w:r>
      <w:r w:rsidR="00020E70" w:rsidRPr="00903186">
        <w:rPr>
          <w:rFonts w:ascii="Times New Roman" w:hAnsi="Times New Roman" w:cs="Times New Roman"/>
          <w:sz w:val="28"/>
          <w:szCs w:val="28"/>
          <w:lang w:val="ky-KG"/>
        </w:rPr>
        <w:t>частной формы собственности</w:t>
      </w:r>
      <w:r w:rsidR="005D2AA7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и др.</w:t>
      </w:r>
      <w:r w:rsidR="009D61A1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14204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осуществляется Исполнителем </w:t>
      </w:r>
      <w:r w:rsidR="005D2AA7" w:rsidRPr="00903186">
        <w:rPr>
          <w:rFonts w:ascii="Times New Roman" w:hAnsi="Times New Roman" w:cs="Times New Roman"/>
          <w:sz w:val="28"/>
          <w:szCs w:val="28"/>
          <w:lang w:val="ky-KG"/>
        </w:rPr>
        <w:t>на основании представленной</w:t>
      </w:r>
      <w:r w:rsidR="006E0241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2AA7" w:rsidRPr="00903186">
        <w:rPr>
          <w:rFonts w:ascii="Times New Roman" w:hAnsi="Times New Roman" w:cs="Times New Roman"/>
          <w:sz w:val="28"/>
          <w:szCs w:val="28"/>
        </w:rPr>
        <w:t>Доверенности на получение товарно-материальных ценностей</w:t>
      </w:r>
      <w:r w:rsidR="006E0241" w:rsidRPr="00903186">
        <w:rPr>
          <w:rFonts w:ascii="Times New Roman" w:hAnsi="Times New Roman" w:cs="Times New Roman"/>
          <w:sz w:val="28"/>
          <w:szCs w:val="28"/>
        </w:rPr>
        <w:t xml:space="preserve"> </w:t>
      </w:r>
      <w:r w:rsidR="00137A6C" w:rsidRPr="00903186">
        <w:rPr>
          <w:rFonts w:ascii="Times New Roman" w:hAnsi="Times New Roman" w:cs="Times New Roman"/>
          <w:sz w:val="28"/>
          <w:szCs w:val="28"/>
        </w:rPr>
        <w:t>и оригинала паспорта</w:t>
      </w:r>
      <w:r w:rsidR="006E0241" w:rsidRPr="00903186">
        <w:rPr>
          <w:rFonts w:ascii="Times New Roman" w:hAnsi="Times New Roman" w:cs="Times New Roman"/>
          <w:sz w:val="28"/>
          <w:szCs w:val="28"/>
        </w:rPr>
        <w:t xml:space="preserve">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 xml:space="preserve">вышеуказанного </w:t>
      </w:r>
      <w:r w:rsidR="00137A6C" w:rsidRPr="00903186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="006E0241" w:rsidRPr="0090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28" w:rsidRPr="00903186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="00020E70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путем оформления </w:t>
      </w:r>
      <w:r w:rsidR="005D2AA7" w:rsidRPr="00903186">
        <w:rPr>
          <w:rFonts w:ascii="Times New Roman" w:hAnsi="Times New Roman" w:cs="Times New Roman"/>
          <w:sz w:val="28"/>
          <w:szCs w:val="28"/>
          <w:lang w:val="ky-KG"/>
        </w:rPr>
        <w:t>Накладной на отпуск товара</w:t>
      </w:r>
      <w:r w:rsidR="00137A6C" w:rsidRPr="00903186">
        <w:rPr>
          <w:rFonts w:ascii="Times New Roman" w:hAnsi="Times New Roman" w:cs="Times New Roman"/>
          <w:b/>
          <w:sz w:val="28"/>
          <w:szCs w:val="28"/>
          <w:lang w:val="ky-KG"/>
        </w:rPr>
        <w:t>– не позднее</w:t>
      </w:r>
      <w:r w:rsidR="00E70910" w:rsidRPr="00903186">
        <w:rPr>
          <w:rFonts w:ascii="Times New Roman" w:hAnsi="Times New Roman" w:cs="Times New Roman"/>
          <w:sz w:val="28"/>
          <w:szCs w:val="28"/>
        </w:rPr>
        <w:t xml:space="preserve"> 10 июня 2019</w:t>
      </w:r>
      <w:r w:rsidR="00137A6C" w:rsidRPr="00903186">
        <w:rPr>
          <w:rFonts w:ascii="Times New Roman" w:hAnsi="Times New Roman" w:cs="Times New Roman"/>
          <w:sz w:val="28"/>
          <w:szCs w:val="28"/>
        </w:rPr>
        <w:t>года</w:t>
      </w:r>
      <w:r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518C8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исключительных обстоятельствах, возникших при выполнении заказа </w:t>
      </w:r>
      <w:r w:rsidR="00A518C8" w:rsidRPr="00903186">
        <w:rPr>
          <w:rFonts w:ascii="Times New Roman" w:hAnsi="Times New Roman" w:cs="Times New Roman"/>
          <w:sz w:val="28"/>
          <w:szCs w:val="28"/>
          <w:lang w:val="ky-KG"/>
        </w:rPr>
        <w:t>до 15 июня 2019 года</w:t>
      </w:r>
      <w:r w:rsidR="00A518C8" w:rsidRPr="00903186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="006E0241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903186">
        <w:rPr>
          <w:rFonts w:ascii="Times New Roman" w:hAnsi="Times New Roman" w:cs="Times New Roman"/>
          <w:b/>
          <w:sz w:val="28"/>
          <w:szCs w:val="28"/>
          <w:lang w:val="ky-KG"/>
        </w:rPr>
        <w:t>по дополните</w:t>
      </w:r>
      <w:r w:rsidR="009C738B" w:rsidRPr="00903186">
        <w:rPr>
          <w:rFonts w:ascii="Times New Roman" w:hAnsi="Times New Roman" w:cs="Times New Roman"/>
          <w:b/>
          <w:sz w:val="28"/>
          <w:szCs w:val="28"/>
          <w:lang w:val="ky-KG"/>
        </w:rPr>
        <w:t>льным тиражам заказа</w:t>
      </w:r>
      <w:r w:rsidR="009D61A1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 дубликатам аттестатов (браков) </w:t>
      </w:r>
      <w:r w:rsidR="00137A6C" w:rsidRPr="00903186">
        <w:rPr>
          <w:rFonts w:ascii="Times New Roman" w:hAnsi="Times New Roman" w:cs="Times New Roman"/>
          <w:b/>
          <w:sz w:val="28"/>
          <w:szCs w:val="28"/>
          <w:lang w:val="ky-KG"/>
        </w:rPr>
        <w:t>–</w:t>
      </w:r>
      <w:r w:rsidR="00E70910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до </w:t>
      </w:r>
      <w:r w:rsidR="009D61A1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30 </w:t>
      </w:r>
      <w:r w:rsidR="00E70910" w:rsidRPr="00903186">
        <w:rPr>
          <w:rFonts w:ascii="Times New Roman" w:hAnsi="Times New Roman" w:cs="Times New Roman"/>
          <w:sz w:val="28"/>
          <w:szCs w:val="28"/>
          <w:lang w:val="ky-KG"/>
        </w:rPr>
        <w:t>апреля 2020</w:t>
      </w:r>
      <w:r w:rsidR="00137A6C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года</w:t>
      </w:r>
      <w:r w:rsidR="00E70910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по мере поступления заказа</w:t>
      </w:r>
      <w:r w:rsidR="005D2AA7" w:rsidRPr="00903186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6E0241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814204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</w:t>
      </w:r>
      <w:r w:rsidR="005E1E07" w:rsidRPr="009031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месте с 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>изготовленными персонифицированными аттестатами переда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>ет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 xml:space="preserve"> табеля к аттестатам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>в соответствии с количеством основного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 xml:space="preserve"> заказа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организации в каждом случае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A1CD2" w:rsidRPr="00903186">
        <w:rPr>
          <w:rFonts w:ascii="Times New Roman" w:hAnsi="Times New Roman" w:cs="Times New Roman"/>
          <w:b/>
          <w:sz w:val="28"/>
          <w:szCs w:val="28"/>
        </w:rPr>
        <w:t xml:space="preserve">основного и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 xml:space="preserve"> заказ</w:t>
      </w:r>
      <w:r w:rsidR="00EA1CD2" w:rsidRPr="00903186">
        <w:rPr>
          <w:rFonts w:ascii="Times New Roman" w:hAnsi="Times New Roman" w:cs="Times New Roman"/>
          <w:b/>
          <w:sz w:val="28"/>
          <w:szCs w:val="28"/>
        </w:rPr>
        <w:t xml:space="preserve">ов по аттестатам и 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 xml:space="preserve">табелей к аттестатам осуществляется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 xml:space="preserve">Исполнителем </w:t>
      </w:r>
      <w:r w:rsidR="005E1E07" w:rsidRPr="00903186">
        <w:rPr>
          <w:rFonts w:ascii="Times New Roman" w:hAnsi="Times New Roman" w:cs="Times New Roman"/>
          <w:b/>
          <w:sz w:val="28"/>
          <w:szCs w:val="28"/>
        </w:rPr>
        <w:t xml:space="preserve">по согласованию с уполномоченным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 xml:space="preserve">представителем </w:t>
      </w:r>
      <w:r w:rsidR="00234228" w:rsidRPr="009031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4204" w:rsidRPr="00903186">
        <w:rPr>
          <w:rFonts w:ascii="Times New Roman" w:hAnsi="Times New Roman" w:cs="Times New Roman"/>
          <w:b/>
          <w:sz w:val="28"/>
          <w:szCs w:val="28"/>
        </w:rPr>
        <w:t>Заказчика.</w:t>
      </w:r>
    </w:p>
    <w:p w:rsidR="00AF1F18" w:rsidRPr="00903186" w:rsidRDefault="00AF1F18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еревыпуск аттестатов </w:t>
      </w:r>
      <w:r w:rsidR="005D2AA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обнаруженным браком -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E7091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с 10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- в течение одного,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</w:t>
      </w:r>
      <w:r w:rsidR="00CC3A4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трех</w:t>
      </w:r>
      <w:r w:rsidR="009D61A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заявки;</w:t>
      </w:r>
    </w:p>
    <w:p w:rsidR="009D61A1" w:rsidRPr="00903186" w:rsidRDefault="00AF1F18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</w:t>
      </w:r>
      <w:r w:rsidR="009D61A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реестра школ и тиражного листа (списка) по выпущенным аттестатам, в том числе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отличием в разрезе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районов (городов) и областей в 5 экземплярах</w:t>
      </w:r>
      <w:r w:rsidR="009D61A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этапах: </w:t>
      </w:r>
    </w:p>
    <w:p w:rsidR="009D61A1" w:rsidRPr="00903186" w:rsidRDefault="009D61A1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Первая выдача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вместе с выдачей аттестатов не позд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10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–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 (реестр школ и тиражный лист), второй – районному/городскому отделу образования (реестр школ и тиражный лист), третий - общеобразовательной организации (тиражный лист по соответствующей школе), четвертый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Исполнителю (реестр школ и тиражный лист), пятый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-Закупаю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организация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(реестр школ и тиражный лист)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9D61A1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выдача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учетом снятых с базы данных персонифицированных аттестатов на основании приема отчета от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и городских отделов образования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общеобразовательных организаций по выданным и неистребованным аттестатам в том же порядке: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Заказчик</w:t>
      </w:r>
      <w:r w:rsidR="0031201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второй</w:t>
      </w:r>
      <w:r w:rsidR="00372E7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-районному/городскому отделу образования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3D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2E7F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3D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</w:t>
      </w:r>
      <w:r w:rsidR="00B033D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пятый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-Закупающая организация.</w:t>
      </w:r>
    </w:p>
    <w:p w:rsidR="007813C9" w:rsidRPr="00903186" w:rsidRDefault="007813C9" w:rsidP="0078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Выдача в досрочном порядке персонифицированных аттестатов с табелем общеобразовательным организациям и (или) районным/городским отделам образования осуществляется Изготовителем в индивидуальном порядке в день поступления заявки со дня подписания настоящего Договора.  </w:t>
      </w:r>
    </w:p>
    <w:p w:rsidR="007813C9" w:rsidRPr="00903186" w:rsidRDefault="007813C9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8B" w:rsidRPr="00903186" w:rsidRDefault="00FF5D8B" w:rsidP="00A4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B27E55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 работ по изготовлению свидетельств</w:t>
      </w:r>
      <w:r w:rsidR="0034322F"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Исполнителем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033DB" w:rsidRPr="00903186" w:rsidRDefault="00B033DB" w:rsidP="00B27E55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y-KG" w:eastAsia="ru-RU"/>
        </w:rPr>
      </w:pPr>
    </w:p>
    <w:p w:rsidR="00EA1CD2" w:rsidRPr="00903186" w:rsidRDefault="00AF1F18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37A6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CD2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EA1CD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семинаров с сотрудниками органов управления образованием по сбору информации о выпускниках школы - 22-</w:t>
      </w:r>
      <w:r w:rsidR="004639A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A1CD2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г.;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Основной с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информации общеобразовательными организациями и районными/городскими отделами образования, агентством профтехобразования и сдача Исполнителю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г.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исключительных случаев 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до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2019 г.;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Исполнителем обобщенной базы данных в ГП «ИНФОКОМ» ГРС для присвоения (проверки) идентификацио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номеров выпускникам школ 3</w:t>
      </w:r>
      <w:r w:rsidR="00D04CD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ГП «ИНФОКОМ» ГРС обобщенной базы данных с присвоенными идентификационными номерами</w:t>
      </w:r>
      <w:r w:rsidR="006E024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 Исполнителю 31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года;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Подготовка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сигнальных экземпляров свидетельств Исполнителем и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пересылка в режиме онлайн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личные кабинеты общеобразовательных организаций и (или) РОО/ГОО – 31 июня 2019 г.;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сигнальных экземпляров 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Итоговых сведений по заказу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правок в корректурные листы общеобразовательными организациями – в течение одного дня со дня получения корректурных листов, но не позднее 3 июня 2019 г.;</w:t>
      </w:r>
    </w:p>
    <w:p w:rsidR="00EA1CD2" w:rsidRPr="00903186" w:rsidRDefault="00EA1CD2" w:rsidP="00EA1CD2">
      <w:pPr>
        <w:pStyle w:val="1"/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03186"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ab/>
        <w:t>И</w:t>
      </w:r>
      <w:r w:rsidRPr="00903186">
        <w:rPr>
          <w:rFonts w:ascii="Times New Roman" w:hAnsi="Times New Roman" w:cs="Times New Roman"/>
          <w:b w:val="0"/>
          <w:sz w:val="28"/>
          <w:szCs w:val="28"/>
        </w:rPr>
        <w:t xml:space="preserve">зготовление персонифицированных свидетельств и сопроводительной информации, комплектование 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по основному </w:t>
      </w:r>
      <w:r w:rsidRPr="00903186">
        <w:rPr>
          <w:rFonts w:ascii="Times New Roman" w:hAnsi="Times New Roman" w:cs="Times New Roman"/>
          <w:b w:val="0"/>
          <w:sz w:val="28"/>
          <w:szCs w:val="28"/>
        </w:rPr>
        <w:t>тиражу свидетельств по общеобразовательным организациям с сопроводительной информацией, и передача их уполномоченному сотруднику из р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егионального органа образованием (районный или городской отдел/управления образования), общеобразовательной организации (школы республиканского подчинения или частной формы собственности и др.) осуществляется Исполнителем на основании представленной </w:t>
      </w:r>
      <w:r w:rsidRPr="00903186">
        <w:rPr>
          <w:rFonts w:ascii="Times New Roman" w:hAnsi="Times New Roman" w:cs="Times New Roman"/>
          <w:sz w:val="28"/>
          <w:szCs w:val="28"/>
        </w:rPr>
        <w:t>Доверенности на получение товарно-материальных ценностей и оригинала паспорта</w:t>
      </w:r>
      <w:r w:rsidR="00D04CD8" w:rsidRPr="00903186">
        <w:rPr>
          <w:rFonts w:ascii="Times New Roman" w:hAnsi="Times New Roman" w:cs="Times New Roman"/>
          <w:sz w:val="28"/>
          <w:szCs w:val="28"/>
        </w:rPr>
        <w:t xml:space="preserve"> </w:t>
      </w:r>
      <w:r w:rsidRPr="00903186">
        <w:rPr>
          <w:rFonts w:ascii="Times New Roman" w:hAnsi="Times New Roman" w:cs="Times New Roman"/>
          <w:b w:val="0"/>
          <w:sz w:val="28"/>
          <w:szCs w:val="28"/>
        </w:rPr>
        <w:t>вышеуказанного уполномоченного</w:t>
      </w:r>
      <w:r w:rsidR="00D04CD8" w:rsidRPr="00903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186">
        <w:rPr>
          <w:rFonts w:ascii="Times New Roman" w:hAnsi="Times New Roman" w:cs="Times New Roman"/>
          <w:b w:val="0"/>
          <w:sz w:val="28"/>
          <w:szCs w:val="28"/>
        </w:rPr>
        <w:t xml:space="preserve">сотрудника 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путем оформления </w:t>
      </w:r>
      <w:r w:rsidRPr="00903186">
        <w:rPr>
          <w:rFonts w:ascii="Times New Roman" w:hAnsi="Times New Roman" w:cs="Times New Roman"/>
          <w:sz w:val="28"/>
          <w:szCs w:val="28"/>
          <w:lang w:val="ky-KG"/>
        </w:rPr>
        <w:t>Накладной на отпуск товара</w:t>
      </w:r>
      <w:r w:rsidR="00D04CD8"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>– не позднее</w:t>
      </w:r>
      <w:r w:rsidRPr="00903186">
        <w:rPr>
          <w:rFonts w:ascii="Times New Roman" w:hAnsi="Times New Roman" w:cs="Times New Roman"/>
          <w:sz w:val="28"/>
          <w:szCs w:val="28"/>
        </w:rPr>
        <w:t xml:space="preserve"> 10 июня 2019</w:t>
      </w:r>
      <w:r w:rsidR="00D04CD8" w:rsidRPr="00903186">
        <w:rPr>
          <w:rFonts w:ascii="Times New Roman" w:hAnsi="Times New Roman" w:cs="Times New Roman"/>
          <w:sz w:val="28"/>
          <w:szCs w:val="28"/>
        </w:rPr>
        <w:t xml:space="preserve"> </w:t>
      </w:r>
      <w:r w:rsidRPr="00903186">
        <w:rPr>
          <w:rFonts w:ascii="Times New Roman" w:hAnsi="Times New Roman" w:cs="Times New Roman"/>
          <w:sz w:val="28"/>
          <w:szCs w:val="28"/>
        </w:rPr>
        <w:t>года</w:t>
      </w:r>
      <w:r w:rsidRPr="0090318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518C8"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в исключительных обстоятельствах, возникших при выполнении заказа </w:t>
      </w:r>
      <w:r w:rsidR="00A518C8" w:rsidRPr="00903186">
        <w:rPr>
          <w:rFonts w:ascii="Times New Roman" w:hAnsi="Times New Roman" w:cs="Times New Roman"/>
          <w:sz w:val="28"/>
          <w:szCs w:val="28"/>
          <w:lang w:val="ky-KG"/>
        </w:rPr>
        <w:t>до 15 июня 2019 года</w:t>
      </w:r>
      <w:r w:rsidR="00A518C8"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>,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по дополнительным тиражам заказа и дубликатам свидетельств (браков) –до </w:t>
      </w:r>
      <w:r w:rsidRPr="00903186">
        <w:rPr>
          <w:rFonts w:ascii="Times New Roman" w:hAnsi="Times New Roman" w:cs="Times New Roman"/>
          <w:sz w:val="28"/>
          <w:szCs w:val="28"/>
          <w:lang w:val="ky-KG"/>
        </w:rPr>
        <w:t>30 апреля 2020 года по мере поступления заказов</w:t>
      </w:r>
      <w:r w:rsidRPr="009031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. </w:t>
      </w:r>
      <w:r w:rsidRPr="00903186">
        <w:rPr>
          <w:rFonts w:ascii="Times New Roman" w:hAnsi="Times New Roman" w:cs="Times New Roman"/>
          <w:b w:val="0"/>
          <w:sz w:val="28"/>
          <w:szCs w:val="28"/>
        </w:rPr>
        <w:t xml:space="preserve">Выдача свидетельств осуществляется Исполнителем по согласованию с уполномоченным представителем от Заказчика. 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еревыпуск свидетельств в связи с обнаруженным браком - начиная с 10 июня 2019</w:t>
      </w:r>
      <w:r w:rsidR="00A518C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одного, после 1сентября - не более трех дней со дня поступления заявки;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реестра школ и тиражного листа (списка) по выпущенным свидетельствам, в том числе с отличием в разрезе общеобразовательных организаций, районов (городов) и областей в 5 экземплярах в двух этапах: 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Первая выдача осуществляется вместе с выдачей свидетельств не позднее 10 июня 2019</w:t>
      </w:r>
      <w:r w:rsidR="00D04CD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 первый экземпляр –</w:t>
      </w:r>
      <w:r w:rsidR="00D04CD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(реестр школ и тиражный лист), второй – районному/городскому отделу образования (реестр школ и тиражный лист), третий - общеобразовательной организации (тиражный лист по соответствующей школе), четвертый– Исполнителю (реестр школ и тиражный лист), пятый -Закупающая организация (реестр школ и тиражный лист);</w:t>
      </w:r>
    </w:p>
    <w:p w:rsidR="00EA1CD2" w:rsidRPr="00903186" w:rsidRDefault="00EA1CD2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выдача</w:t>
      </w:r>
      <w:r w:rsidR="00D04CD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30 апреля 2020 года с учетом снятых с базы данных персонифицированных </w:t>
      </w:r>
      <w:r w:rsidR="007813C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приема отчета от районных и городских отделов образования, общеобразовательных организаций по выданным и неистребованным </w:t>
      </w:r>
      <w:r w:rsidR="007813C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свидетельствам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порядке: первый - Заказчику, второй - районному/городскому отделу образования, третий - общеобразовательной организации, четвертый - Исполнитель, пятый -Закупающая организация.</w:t>
      </w:r>
    </w:p>
    <w:p w:rsidR="007813C9" w:rsidRPr="00903186" w:rsidRDefault="007813C9" w:rsidP="00EA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 Выдача неперсонифицированных свидетельств общеобразовательным организациям осуществляется Изготовителем не позднее 30 мая 2019 года. </w:t>
      </w:r>
    </w:p>
    <w:p w:rsidR="000F0987" w:rsidRPr="00903186" w:rsidRDefault="007813C9" w:rsidP="00A10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Выдача в досрочном порядке неперсонифицированных и (или)  персонифицированных свидетельств общеобразовательным организациям и (или) районным/городским отделам образования осуществляется Изготовителем в индивидуальном порядке в день поступления заявки со дня по</w:t>
      </w:r>
      <w:r w:rsidR="00A10EC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дписания настоящего Договора.  </w:t>
      </w:r>
    </w:p>
    <w:p w:rsidR="000F0987" w:rsidRPr="00903186" w:rsidRDefault="000F0987" w:rsidP="0034322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2F" w:rsidRPr="00903186" w:rsidRDefault="0034322F" w:rsidP="00A518C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3E3C6C" w:rsidRPr="00903186" w:rsidRDefault="003E3C6C" w:rsidP="003E3C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 для изготовления аттестатов о среднем общем образовании и свидетельства об основном общем образовании образца 2019 года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C6C" w:rsidRPr="00903186" w:rsidRDefault="003E3C6C" w:rsidP="003E3C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требования для изготовления аттестатов о среднем общем образовании образца 2019 года;</w:t>
      </w:r>
    </w:p>
    <w:p w:rsidR="003E3C6C" w:rsidRPr="00903186" w:rsidRDefault="003E3C6C" w:rsidP="003E3C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требования для изготовления свидетельств об основном общем образовании образца 2019 года; 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E3C6C" w:rsidRPr="00903186" w:rsidRDefault="003E3C6C" w:rsidP="003E3C6C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Технические требования для изготовления аттестатов о среднем общем образовании образца 2019 года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y-KG" w:eastAsia="ru-RU"/>
        </w:rPr>
      </w:pPr>
      <w:r w:rsidRPr="009031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y-KG" w:eastAsia="ru-RU"/>
        </w:rPr>
        <w:t>Перечень требований: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1). Изготовление 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2). 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аттестату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Требования к вклейке аттестата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4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Требования к табелям аттестатов</w:t>
      </w:r>
    </w:p>
    <w:p w:rsidR="003E3C6C" w:rsidRPr="00903186" w:rsidRDefault="003E3C6C" w:rsidP="003E3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5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Общие требования к сигнальному экземпляру аттестата</w:t>
      </w:r>
    </w:p>
    <w:p w:rsidR="003E3C6C" w:rsidRPr="00903186" w:rsidRDefault="003E3C6C" w:rsidP="003E3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 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выполнения Заказа и Условия поставки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C6C" w:rsidRPr="00903186" w:rsidRDefault="003E3C6C" w:rsidP="003E3C6C">
      <w:pPr>
        <w:numPr>
          <w:ilvl w:val="0"/>
          <w:numId w:val="6"/>
        </w:numPr>
        <w:spacing w:after="20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Изготовление: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Персонифицированные аттестаты о среднем общем образовании в общем годовом количестве 61000 (шестьдесят одна тысячи) экземпляров, в том числе:</w:t>
      </w:r>
    </w:p>
    <w:p w:rsidR="003E3C6C" w:rsidRPr="00903186" w:rsidRDefault="003E3C6C" w:rsidP="003E3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среднем общем образовании без отличия в количестве 60 700 экз., </w:t>
      </w:r>
    </w:p>
    <w:p w:rsidR="003E3C6C" w:rsidRPr="00903186" w:rsidRDefault="003E3C6C" w:rsidP="003E3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среднем общем образовании с отличием в количестве 300 экз.,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табели к аттестатам о среднем общем образовании в количестве 66 000 экз.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C6C" w:rsidRPr="00903186" w:rsidRDefault="003E3C6C" w:rsidP="003E3C6C">
      <w:pPr>
        <w:numPr>
          <w:ilvl w:val="0"/>
          <w:numId w:val="6"/>
        </w:numPr>
        <w:spacing w:after="200" w:line="240" w:lineRule="auto"/>
        <w:ind w:left="360" w:hanging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аттестату</w:t>
      </w:r>
    </w:p>
    <w:p w:rsidR="003E3C6C" w:rsidRPr="00903186" w:rsidRDefault="003E3C6C" w:rsidP="003E3C6C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5"/>
        <w:gridCol w:w="7871"/>
      </w:tblGrid>
      <w:tr w:rsidR="003E3C6C" w:rsidRPr="00903186" w:rsidTr="009F2E2E">
        <w:trPr>
          <w:trHeight w:val="15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Вид требований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Характеристика требований</w:t>
            </w:r>
          </w:p>
        </w:tc>
      </w:tr>
      <w:tr w:rsidR="003E3C6C" w:rsidRPr="00903186" w:rsidTr="009F2E2E">
        <w:trPr>
          <w:trHeight w:val="8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см на 14,5 см, в сложенном виде</w:t>
            </w:r>
          </w:p>
        </w:tc>
      </w:tr>
      <w:tr w:rsidR="003E3C6C" w:rsidRPr="00903186" w:rsidTr="009F2E2E">
        <w:trPr>
          <w:trHeight w:val="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Обложка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3C6C" w:rsidRPr="00903186" w:rsidTr="009F2E2E">
        <w:trPr>
          <w:trHeight w:val="20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Обложка из материала обладающей повышенной водостойкостью, к сгибу и механическому трению</w:t>
            </w:r>
          </w:p>
        </w:tc>
      </w:tr>
      <w:tr w:rsidR="003E3C6C" w:rsidRPr="00903186" w:rsidTr="009F2E2E">
        <w:trPr>
          <w:trHeight w:val="46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Обложка для аттестатов без отличия: цвет обложки синий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Обложка для аттестатов с отличием: цвет обложки красный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Цвет вклейки для тиражей аттестатов с отличием и без отличия применяется для всего тиража </w:t>
            </w:r>
          </w:p>
        </w:tc>
      </w:tr>
      <w:tr w:rsidR="003E3C6C" w:rsidRPr="00903186" w:rsidTr="009F2E2E">
        <w:trPr>
          <w:trHeight w:val="42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На форзаце изображается герб Кыргызской Республики, название Министерства образования и науки Кыргызской Республики (на двух языках), название документа: Аттестат о среднем общем образовании (на двух языках)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названия выполнены золотым цветом</w:t>
            </w:r>
          </w:p>
        </w:tc>
      </w:tr>
    </w:tbl>
    <w:p w:rsidR="003E3C6C" w:rsidRPr="00903186" w:rsidRDefault="003E3C6C" w:rsidP="003E3C6C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3E3C6C" w:rsidRPr="00903186" w:rsidRDefault="003E3C6C" w:rsidP="003E3C6C">
      <w:pPr>
        <w:pStyle w:val="af2"/>
        <w:numPr>
          <w:ilvl w:val="0"/>
          <w:numId w:val="6"/>
        </w:numPr>
        <w:ind w:left="360"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вклейке аттестата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7365"/>
      </w:tblGrid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Вид требований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Характеристика требований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Полиграфические элементы защиты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Эксклюзивная белая бумага с водяными знаками и двумя видами защитных нитей (видимые и УФ-спектр), расположенных в толще бумаги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Плотность бумаги не менее 80 г/кв.м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Вклейка должна иметь двухцветную защитную сетку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Первый цвет защитной сетки определяет видимый рисунок розового цвета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Второй цвет защитной сетки – черный, используется для создания скрытого изображения слова “КОПИЯ”, проявляющегося при ксерокопировании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слова “АТТЕСТАТ”, расположенного вертикально по левому и правому краям вклейки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По центру вклейки помещено изображение герба Кыргызской Республики, с двух сторон в верхней части аттестата указаны название республики (на кыргызском языке в следующей редакции «Кыргыз Республикасы», на русском языке в следующей редакции «Кыргызская Республика») и название документа (жалпы билим беруу жонундогу аттестат/аттестат о среднем общем образовании): на левой стороне – на кыргызском языке, на правой стороне – на русском языке. В левом углу правой половины указывается номер заказа аттестата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Учетный номер аттестата указывается дважды – на правой и левой сторонах сразу после слов “ жалпы билим беруу жонундогу аттестат/аттестат о среднем общем образовании ”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элементы защиты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Двумерный штрих код с криптографической защитой, обеспечивающий в себе полное отображение текстовых полей вклейки аттестата без возможности подделки текстовых полей в штрих коде злоумышленником. Кроме информационной защиты от подделки, двумерный штрих код должен быть использован при считывании всех текстовых полей вклейки для ускоренного исправления брака на территории Заказчика – без доступа к электронной базе данных тиража аттестатов.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Круглосуточная и круглогодичная анонимная система проверки подлинности аттестатов, доступная по сети Интернет и не позволяющая через Интернет получить личные данные любой записи электронной базы данных тиража аттестатов.</w:t>
            </w:r>
          </w:p>
        </w:tc>
      </w:tr>
    </w:tbl>
    <w:p w:rsidR="003E3C6C" w:rsidRPr="00903186" w:rsidRDefault="003E3C6C" w:rsidP="003E3C6C">
      <w:pPr>
        <w:pStyle w:val="af2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C6C" w:rsidRPr="00903186" w:rsidRDefault="003E3C6C" w:rsidP="003E3C6C">
      <w:pPr>
        <w:pStyle w:val="af2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табелю аттестата: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7494"/>
      </w:tblGrid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Вид требований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Характеристика требований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Эксклюзивная белая бумага с водяными знаками и двумя видами защитных нитей (видимые и УФ-спектр), расположенных в толще бумаги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Печать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тангир, цвет розовый, текстовая часть выполнена черным цветом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см на 14,5 см. в сложенном виде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Защитные элементы документа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Вертикально по правому краю каждой стороны (в месте вписывания итоговых оценок по предметам) табеля расположено слово “АТТЕСТАТ”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элементы защиты документа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элементы защиты: микротекст, гильоширные элементы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</w:p>
        </w:tc>
      </w:tr>
    </w:tbl>
    <w:p w:rsidR="003E3C6C" w:rsidRPr="00903186" w:rsidRDefault="003E3C6C" w:rsidP="003E3C6C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y-KG" w:eastAsia="ru-RU"/>
        </w:rPr>
      </w:pPr>
    </w:p>
    <w:p w:rsidR="003E3C6C" w:rsidRPr="00903186" w:rsidRDefault="003E3C6C" w:rsidP="003E3C6C">
      <w:pPr>
        <w:pStyle w:val="af2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сигнальному экземпляру аттестата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7782"/>
      </w:tblGrid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Наименование требований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Характеристика требований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Сигнальный экземпляр аттестата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 xml:space="preserve">Сигнальный экземпляр аттестата 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изготавливается на белой бумаге плотностью не менее 80 г/кв.м. форматом А5. Он представляет собой текстовую часть аттестата с полной информацией о выпускнике в соответствующих падежах. В сигнальном экземпляре аттестата присутствует также двумерный штрих код для автоматизации обработки и проверки информации.</w:t>
            </w:r>
            <w:r w:rsidR="006476B4"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Сигнальный экземпляр может быть представлен как в табличной форме на листах формата А4 на весь контингент выпускников учебного заведения, так и индивидуальным сигнальным экземпляром формата А5 на каждого выпускника. Сигнальные экземпляры аттестатов учащихся одного учреждения сопровождаются корректурным листом, в котором </w:t>
            </w:r>
            <w:r w:rsidRPr="009031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все фамилии выпускников упорядочены по алфавиту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 Против каждого учащегося должна быть его роспись, или роспись родителя, подтверждающая правильность личных данных учащегося.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Сбор информации по аттестатам от учреждения образования к Заказчику завершается передачей электронного файла с личными данными учащихся и распечаткой Итоговых сведений по заказу с указанием количества выпускников по списку, в том числе претендующих на аттестат с отличием образца и закончивших обучение в порядке экстерната. Всем вышеуказанным мероприятиям предшествует проведение информационной и разъяснительной (тренинговой) работы среди учреждений образований, районных/городских отделов образования. 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Исполнителем предоставляются Инструкции/Положения на специально разработанную программу для ускоренного приема заказа персонифицированных аттестатов 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Итоговые сведения по заказу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Итоговых сведениях по заказу также печатается точное юридическое название учреждения образования, соответствующее Свидетельству о юридической регистрации и гербовой печати. Итоговые сведения подписываются руководителем общеобразовательной организации и учителями, а также заверяется гербовой печатью. Итоговые сведения по каждому заказу административного района подписываются также ответственным сотрудником соответствующего районного/городского отдела образования и заверяются гербовой печатью отдела образования. 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Для ускорения обработки информации при приемке Заказчиком Итоговые сведения на каждый отдельный заказ имеет напечатанную уникальную контрольную сумму, совпадающую с контрольной суммой предоставленного электронного файла с личными данными (через личный кабинет). 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ab/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Заверенные Итоговые сведения и соответствующие электронные файлы с личными данными учащихся поступают Изготовителю для подготовки тиража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y-KG" w:eastAsia="ru-RU"/>
              </w:rPr>
              <w:t>Присвоение номеров при печати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3E3C6C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Порядковые номера при печати тиража Исполнителем присваиваются документам в алфавитном порядке их владельцев в пределах общеобразовательной организации. Формирование персонифицированного номера с контрольным числом производится по методике Закупающей организации </w:t>
            </w:r>
          </w:p>
        </w:tc>
      </w:tr>
    </w:tbl>
    <w:p w:rsidR="0034322F" w:rsidRPr="00903186" w:rsidRDefault="0034322F" w:rsidP="0034322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3E3C6C" w:rsidRPr="00903186" w:rsidRDefault="003E3C6C" w:rsidP="003E3C6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E3C6C" w:rsidRPr="00903186" w:rsidRDefault="003E3C6C" w:rsidP="003E3C6C">
      <w:pPr>
        <w:pStyle w:val="ae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Технические требования для изготовления свидетельств об основном общем образовании образца 2019 года</w:t>
      </w:r>
    </w:p>
    <w:p w:rsidR="003E3C6C" w:rsidRPr="00903186" w:rsidRDefault="003E3C6C" w:rsidP="003E3C6C">
      <w:pPr>
        <w:pStyle w:val="ae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y-KG" w:eastAsia="ru-RU"/>
        </w:rPr>
      </w:pPr>
      <w:r w:rsidRPr="009031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y-KG" w:eastAsia="ru-RU"/>
        </w:rPr>
        <w:t>Перечень требований: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 Изготовление</w:t>
      </w:r>
    </w:p>
    <w:p w:rsidR="003E3C6C" w:rsidRPr="00903186" w:rsidRDefault="003E3C6C" w:rsidP="003E3C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2).  Т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 к свидетельству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</w:t>
      </w:r>
    </w:p>
    <w:p w:rsidR="003E3C6C" w:rsidRPr="00903186" w:rsidRDefault="003E3C6C" w:rsidP="003E3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3). Общие требования к сигнальному экземпляру свидетельства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</w:t>
      </w:r>
    </w:p>
    <w:p w:rsidR="003E3C6C" w:rsidRPr="00903186" w:rsidRDefault="003E3C6C" w:rsidP="003E3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4).</w:t>
      </w:r>
      <w:r w:rsidRPr="0090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График выполнения Заказа и Условия поставки</w:t>
      </w:r>
    </w:p>
    <w:p w:rsidR="003E3C6C" w:rsidRPr="00903186" w:rsidRDefault="003E3C6C" w:rsidP="003E3C6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C6C" w:rsidRPr="00903186" w:rsidRDefault="003E3C6C" w:rsidP="003E3C6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3E3C6C" w:rsidRPr="00903186" w:rsidRDefault="003E3C6C" w:rsidP="003E3C6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1)   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Изготовление:</w:t>
      </w:r>
    </w:p>
    <w:p w:rsidR="003E3C6C" w:rsidRPr="00903186" w:rsidRDefault="003E3C6C" w:rsidP="003E3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персонифицированные свидетельства об основном общем образовании в общем годовом количестве 95000 (девяносто шесть тысячи семьсот) экземпляров, в том числе:</w:t>
      </w:r>
    </w:p>
    <w:p w:rsidR="003E3C6C" w:rsidRPr="00903186" w:rsidRDefault="003E3C6C" w:rsidP="003E3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основном общем образовании без отличия, в количестве 93000 экз. </w:t>
      </w:r>
    </w:p>
    <w:p w:rsidR="003E3C6C" w:rsidRPr="00903186" w:rsidRDefault="003E3C6C" w:rsidP="003E3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основном общем образовании с отличием, в количестве    1800 экз.</w:t>
      </w:r>
    </w:p>
    <w:p w:rsidR="003E3C6C" w:rsidRPr="00903186" w:rsidRDefault="003E3C6C" w:rsidP="003E3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бланки не персонифицированных свидетельств об основном общем образовании без отличия (не персонифицированные по специальным образовательным программам), в количестве 200 экз. </w:t>
      </w:r>
    </w:p>
    <w:p w:rsidR="003E3C6C" w:rsidRPr="00903186" w:rsidRDefault="003E3C6C" w:rsidP="003E3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6C" w:rsidRPr="00903186" w:rsidRDefault="003E3C6C" w:rsidP="003E3C6C">
      <w:pPr>
        <w:pStyle w:val="af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Т</w:t>
      </w:r>
      <w:r w:rsidRPr="009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свидетельствам об основном общем образовании с отличием и без отличия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7393"/>
      </w:tblGrid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Вид требования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Характеристика требований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см на 14,8 см.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 и полиграфические элементы защиты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Эксклюзивная белая бумага с водяными знаками и двумя видами защитных нитей (видимые и УФ-спектр), расположенных в толще бумаги.</w:t>
            </w:r>
          </w:p>
        </w:tc>
      </w:tr>
      <w:tr w:rsidR="003E3C6C" w:rsidRPr="00903186" w:rsidTr="009F2E2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Полиграфические элементы защиты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свидетельства должен иметь двухцветную защитную сетку</w:t>
            </w:r>
          </w:p>
        </w:tc>
      </w:tr>
      <w:tr w:rsidR="003E3C6C" w:rsidRPr="00903186" w:rsidTr="009F2E2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цвет защитной сетки определяет видимый рисунок зеленого цвета для свидетельств без отличия, для свидетельств с отличием розового цвета, для не персонифицированных свидетельств синего цвета.</w:t>
            </w:r>
          </w:p>
        </w:tc>
      </w:tr>
      <w:tr w:rsidR="003E3C6C" w:rsidRPr="00903186" w:rsidTr="009F2E2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цвет защитной сетки – черный, используется для создания скрытого изображения слова “КОПИЯ”, проявляющегося при ксерокопировании</w:t>
            </w:r>
          </w:p>
        </w:tc>
      </w:tr>
      <w:tr w:rsidR="003E3C6C" w:rsidRPr="00903186" w:rsidTr="009F2E2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Лицевая сторона разворота бланка используется для печати персональных данных учащегося на кыргызском (правая половина разворота) и для вписывания полученных в процессе обучения отметок, подписей руководителя образовательного учреждения и учителей на русском (левая половина разворота) языках. 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Оборотная сторона разворота бланка свидетельства используется для вписывания полученных в процессе обучения отметок, подписей руководителя образовательного учреждения и учителей на кыргызском (левая половина разворота) и для печати персональных данных учащегося на русском (правая половина разворота) языках.</w:t>
            </w:r>
          </w:p>
        </w:tc>
      </w:tr>
      <w:tr w:rsidR="003E3C6C" w:rsidRPr="00903186" w:rsidTr="009F2E2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центру каждой половины лицевой и оборотной сторон разворотов, которые используются для печати персональных данных учащегося на кыргызском и русском языках, размещается изображение герба Кыргызской Республики, (сверху вниз) указаны название республики (Кыргызская Республика), название документа, номер документа, личные данные учащегося, полное юридическое наименование учреждения образования, дата и место выдачи документа, обозначение заказа свидетельства.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центру каждой половины лицевой и оборотной сторон разворотов, которые используются для вписывания полученных в процессе обучения отметок, подписей руководителя образовательного учреждения и учителей на кыргызском и русском языках размещается изображение флага Кыргызской Республики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 элементы защиты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Двумерный штрих код с криптографической защитой, обеспечивающий в себе полное отображение текстовых полей свидетельства без возможности подделки текстовых полей в штрих коде злоумышленником. Кроме информационной защиты от подделки, двумерный штрих код должен быть использован при считывании всех текстовых полей свидетельства для ускоренного исправления брака на территории Заказчика – без доступа к электронной базе данных тиража свидетельств.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Круглосуточная и круглогодичная анонимная система проверки подлинности свидетельств, доступная по сети Интернет и не позволяющая через Интернет получить личные данные любой записи электронной базы данных тиража свидетельств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элементы защиты</w:t>
            </w: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документа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элементы защиты: микротекст, гильоширные элементы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C6C" w:rsidRPr="00903186" w:rsidRDefault="003E3C6C" w:rsidP="003E3C6C">
      <w:pPr>
        <w:pStyle w:val="af2"/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</w:pPr>
    </w:p>
    <w:p w:rsidR="003E3C6C" w:rsidRPr="00903186" w:rsidRDefault="003E3C6C" w:rsidP="003E3C6C">
      <w:pPr>
        <w:pStyle w:val="af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y-KG" w:eastAsia="ru-RU"/>
        </w:rPr>
        <w:t>3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)Общие требования к сигнальному экземпляру свидетельства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7782"/>
      </w:tblGrid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Наименование требований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Характеристика требований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Сигнальный экземпляр свидетельства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 xml:space="preserve">Сигнальный экземпляр свидетельства 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изготавливается на белой бумаге плотностью не менее 80 г/кв.м. форматом А5. Он представляет собой текстовую часть свидетельства с полной информацией о выпускнике в соответствующих падежах. В сигнальном экземпляре свидетельства присутствует также двумерный штрих код для автоматизации обработки и проверки информации.Сигнальный экземпляр может быть представлен как в табличной форме на листах формата А4 на весь контингент выпускников учебного заведения, так и индивидуальным сигнальным экземпляром формата А5 на каждого выпускника. Сигнальные экземпляры свидетельств учащихся одного учреждения сопровождаются корректурным листом, в котором </w:t>
            </w:r>
            <w:r w:rsidRPr="009031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все фамилии выпускников упорядочены по алфавиту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 Против каждого учащегося должна быть его роспись, или роспись родителя, подтверждающая правильность личных данных учащегося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Сбор информации по свидетельствам от учреждения образования к Заказчику завершается передачей электронного файла с личными данными учащихся и распечаткой Итоговых сведений по заказу с указанием количества выпускников по списку, в том числе претендующих на свидетельство с отличием и закончивших обучение в порядке экстерната.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Всем вышеуказанным мероприятиям предшествует проведение информационной и разъяснительной (тренинговой) работы среди учреждений образований, районных/городских отделов образования. 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Исполнителем предоставляются Инструкции/Положения на специально разработанную программу для ускоренного приема заказа персонифицированных свидетельств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Итоговые сведения по заказу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Итоговых сведениях по заказу также печатается точное юридическое название общеобразовательной организации, соответствующее Свидетельству о юридической регистрации и гербовой печати. Итоговые сведения подписываются руководителем общеобразовательной организации и учителями, а также заверяется гербовой печатью. Итоговые сведения по каждому заказу административного района подписываются также ответственным сотрудником соответствующего районного/городского отдела образования и заверяются гербовой печатью отдела образования. </w:t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Для ускорения обработки информации при приемке Заказчиком Итоговые сведения на каждый отдельный заказ имеет напечатанную уникальную контрольную сумму, совпадающую с контрольной суммой предоставленного электронного файла с личными данными. </w:t>
            </w: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ab/>
            </w:r>
          </w:p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Заверенные Итоговые сведения и соответствующие электронные файлы с личными данными учащихся поступают Изготовителю для подготовки тиража</w:t>
            </w:r>
          </w:p>
        </w:tc>
      </w:tr>
      <w:tr w:rsidR="003E3C6C" w:rsidRPr="00903186" w:rsidTr="009F2E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6C" w:rsidRPr="00903186" w:rsidRDefault="003E3C6C" w:rsidP="009F2E2E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y-KG"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y-KG" w:eastAsia="ru-RU"/>
              </w:rPr>
              <w:t>Присвоение номеров при печати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6C" w:rsidRPr="00903186" w:rsidRDefault="003E3C6C" w:rsidP="003E3C6C">
            <w:pPr>
              <w:pStyle w:val="af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Порядковые номера при печати тиража Исполнителем присваиваются документам в алфавитном порядке их владельцев в пределах общеобразовательной организации. Формирование персонифицированного номера с контрольным числом производится по методике Закупающей организации </w:t>
            </w:r>
          </w:p>
        </w:tc>
      </w:tr>
    </w:tbl>
    <w:p w:rsidR="00654A3E" w:rsidRPr="00903186" w:rsidRDefault="00654A3E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7" w:rsidRPr="00903186" w:rsidRDefault="000F0987" w:rsidP="00A1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10ECC" w:rsidP="00A1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AF1F18" w:rsidRPr="00903186" w:rsidRDefault="00AF1F18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spacing w:after="20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взаимоотношений по бракованной части документов и дубликатам документов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(Министерство образования и науки КР) при приемке документов от Изго</w:t>
      </w:r>
      <w:r w:rsidR="00A5450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товителя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(контрагент) составляют акт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 (передачи) документов.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– приемки производится контроль сведений, оговоренных технической спецификацией и требованиями упаковки договора на изготовление документов по следующим пунктам:</w:t>
      </w:r>
    </w:p>
    <w:p w:rsidR="00AF1F18" w:rsidRPr="00903186" w:rsidRDefault="00AF1F18" w:rsidP="00FF5D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продукции;</w:t>
      </w:r>
    </w:p>
    <w:p w:rsidR="00AF1F18" w:rsidRPr="00903186" w:rsidRDefault="00AF1F18" w:rsidP="00FF5D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вынесенные на ярлыке упаковки;</w:t>
      </w:r>
    </w:p>
    <w:p w:rsidR="00AF1F18" w:rsidRPr="00903186" w:rsidRDefault="00AF1F18" w:rsidP="00FF5D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соответствие.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- приемк</w:t>
      </w:r>
      <w:r w:rsidR="00A5450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составляется в трех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одинаковую юридическую силу и хранится у Заказчика и Исполнителя.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и Заказчик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реализации документов, выя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 информацию о бракованной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продукции (при обнаружении таковой).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бракованной продукции, Заказчик и Исполнитель комиссионно определяют по чьей вине произошел брак продукции. 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Бракованная продукция изготавливается за счет виновной стороны по цене   аналогичной тиражной продукции.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Дубликаты утерянных документов об образовании и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зготавливаются Исполнителем по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сопроводительным документам, определенным Инструкцией Заказчика. Информация о признании утерянных документов публикуется Исполнителем в специальном разделе сайта проверки подлинности одновременно с изготовлением персонифицированных дубликатов документов.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Дубликаты утерянных документов об образовании изготавливаются по цене   аналогичной тиражной продукции.</w:t>
      </w:r>
    </w:p>
    <w:p w:rsidR="00AF1F18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Исполнителя по в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ыпуску дубликатов и перевыпуску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бракованной продукции не входят в объем услуг по закупке тиражной продукции, но оказываются кругло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годично и являются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обязательством Исполнителя перед Заказчиком для поддержания качественного документооборота. </w:t>
      </w:r>
    </w:p>
    <w:p w:rsidR="00A4016C" w:rsidRPr="00903186" w:rsidRDefault="00AF1F18" w:rsidP="00A10E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поддерживает электронную базу данных в актуальном состоянии до исполнения всех обязательств по изготовлению и персонификацию аттестатов и свидетельств и передает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Закупающую организацию (Государственная регистрационная служба при ПКР) и Заказчику по запросу.</w:t>
      </w:r>
    </w:p>
    <w:p w:rsidR="00654A3E" w:rsidRDefault="00654A3E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P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F1F18" w:rsidRPr="00903186" w:rsidRDefault="00AF1F18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№6 </w:t>
      </w:r>
    </w:p>
    <w:p w:rsidR="00A10ECC" w:rsidRPr="00903186" w:rsidRDefault="00A10ECC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AF1F18">
      <w:pPr>
        <w:autoSpaceDE w:val="0"/>
        <w:autoSpaceDN w:val="0"/>
        <w:adjustRightInd w:val="0"/>
        <w:spacing w:after="20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y-KG"/>
        </w:rPr>
        <w:t>В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едомость предъявляемых объемов услуг</w:t>
      </w:r>
    </w:p>
    <w:p w:rsidR="00AF1F18" w:rsidRPr="00903186" w:rsidRDefault="00AF1F18" w:rsidP="00AF1F18">
      <w:pPr>
        <w:autoSpaceDE w:val="0"/>
        <w:autoSpaceDN w:val="0"/>
        <w:adjustRightInd w:val="0"/>
        <w:spacing w:after="20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y-KG"/>
        </w:rPr>
      </w:pPr>
    </w:p>
    <w:p w:rsidR="00AF1F18" w:rsidRPr="00903186" w:rsidRDefault="00AF1F18" w:rsidP="00290A90">
      <w:pPr>
        <w:shd w:val="clear" w:color="auto" w:fill="FFFFFF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Изготовление персонифицированных атт</w:t>
      </w:r>
      <w:r w:rsidR="00290A90"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естатов предполагает проведение </w:t>
      </w:r>
      <w:r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следующих видов работ</w:t>
      </w:r>
      <w:r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y-KG" w:eastAsia="ru-RU"/>
        </w:rPr>
        <w:t xml:space="preserve"> Исполнителю</w:t>
      </w:r>
    </w:p>
    <w:p w:rsidR="00DE6713" w:rsidRPr="00903186" w:rsidRDefault="00AF1F18" w:rsidP="00DE6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</w:t>
      </w:r>
      <w:r w:rsidR="00DE671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программы для осуществления сбора информации о выпускниках школ на электронных и бумажных носителях</w:t>
      </w:r>
      <w:r w:rsidR="00491EE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DE671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осуществить оперативный ввод собранной информации о выпускниках</w:t>
      </w:r>
      <w:r w:rsidR="00DE6713" w:rsidRPr="00903186">
        <w:rPr>
          <w:rFonts w:ascii="Times New Roman" w:hAnsi="Times New Roman" w:cs="Times New Roman"/>
          <w:sz w:val="28"/>
          <w:szCs w:val="28"/>
        </w:rPr>
        <w:t xml:space="preserve">(автоматическое копирование электронных таблиц, созданных в формате Excel образовательными организациями </w:t>
      </w:r>
      <w:r w:rsidR="00DE6713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адаптация в программу, представленной Исполнителем);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Б).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азмножение электронной и бумажной форм сбора информации о выпускниках школ в количестве не менее двух дискет на каждый район и 1600 экземпляров бумажных форм на все регионы республики;</w:t>
      </w:r>
    </w:p>
    <w:p w:rsidR="00DE6713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Р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методических материалов для операторов, вводящих информацию, 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="004639A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и городских отделов образования, 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школ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«ИНФОКОМ» ГРС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присвоению учащимся идентификационного номера;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Д).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обработка информации о выпускниках общеобразовательных  учреждений  в соответствии с требованиями к сигнальным экземплярам;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заказов:</w:t>
      </w:r>
    </w:p>
    <w:p w:rsidR="00AF1F18" w:rsidRPr="00903186" w:rsidRDefault="00AF1F18" w:rsidP="00AF1F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общеобразовательным организациям - районным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(городским)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отделам, Бишкекскому, Ошскому городским управлениям;</w:t>
      </w:r>
    </w:p>
    <w:p w:rsidR="00AF1F18" w:rsidRPr="00903186" w:rsidRDefault="00AF1F18" w:rsidP="00AF1F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учреждениям республиканского подчинения (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республиканского подчинения, негосударственные школы)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лицеям профтехобразования;</w:t>
      </w:r>
    </w:p>
    <w:p w:rsidR="00AF1F18" w:rsidRPr="00903186" w:rsidRDefault="00AF1F18" w:rsidP="00AF1F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семинаров для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AE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и городских отделов образования, 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обще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отвечающих за сбор информации о выпускниках 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AF1F18" w:rsidRPr="00903186" w:rsidRDefault="00AF1F18" w:rsidP="00AF1F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И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правка сигнальных экземпляров аттестатов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выпускниках, на которых поступили заявки из разных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обще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="006476B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водяными знаками, </w:t>
      </w: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неиспользуемой в розничной торговле в Кыргызстане,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полиграфическое оформление представительных частей аттестатов с двойной защитной сеткой, цветными защитными волокнами, наличием слова “КОПИЯ”, проявляющимся при ксерокопировании, персонификация представительных частей аттестатов, их вклейка в мягкие обложки;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табелей к аттестатам и изготовление выклейки аттестатов с приклеиванием в обложки; 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О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брезка, формовка, сортировка и упаковка аттестатов с табелями по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образовательным организациям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D8B" w:rsidRPr="00903186" w:rsidRDefault="00AF1F18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полных тиражных листов в 5-х экземплярах:1- Заказчик, 2 - Региональный орган образования, 3 - Учреждение образования, 4 - Исполнитель, 5-Закупающая организация;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и техническое обслуживание, разработка программы автоматизированной обработки поступающего брака, выдачи и приема сигнальных экземпляров, тиражной продукции в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уполномоченном отделе Министерства образования и науки Кыргызской Республики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в фирме-изготовителе постоянного ответственн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ого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документооборотом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 уполномоченном отделом Министерства образования и науки Кыргызской Республики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документов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и городским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отделам/управлениям 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бщеобразовательным организациям (школам республиканского подчинения и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частной формы собственности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согласовании с 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уполномоченным отделом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Министерства образования и науки Кыргызской Республики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3C02CD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справление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брака 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44089"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Графика работ по изготовлению аттестатов</w:t>
      </w:r>
      <w:r w:rsidR="003C02CD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/</w:t>
      </w:r>
      <w:r w:rsidR="00B5783A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свидетельств</w:t>
      </w:r>
      <w:r w:rsidR="00BC716F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(п.”Ж”)</w:t>
      </w:r>
      <w:r w:rsidR="003C02CD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. </w:t>
      </w:r>
    </w:p>
    <w:p w:rsidR="008E1D26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 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дубликатов в соответствии с Инструкцией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Министерства образования и науки Кыргызской Республики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базы данных для организации системы проверки подлинности;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формирования реестра и обслуживание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 проверки подлинности аттестатов через Интернет, до исполнения всех обязательств по изготовлению и персонификацию аттестатов и свидетельств.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документации для проведения актов-сверок по поступившему браку в оговоренные договором сроки и уничтожения из тиража документов на основании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Заказчика по неистребованным документам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AF1F18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 </w:t>
      </w:r>
      <w:r w:rsidR="007F7DE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сформированной базы данных с личными данными Закупающе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(Государственная </w:t>
      </w:r>
      <w:r w:rsidR="002834F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служба при ПКР);</w:t>
      </w:r>
    </w:p>
    <w:p w:rsidR="002834F4" w:rsidRPr="00903186" w:rsidRDefault="002834F4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</w:t>
      </w:r>
      <w:r w:rsidR="00290A9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персонифицированного номера </w:t>
      </w:r>
      <w:r w:rsidR="0084624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контрольным числом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 Закупающей организации.</w:t>
      </w:r>
    </w:p>
    <w:p w:rsidR="002834F4" w:rsidRPr="00903186" w:rsidRDefault="002834F4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18" w:rsidRPr="00903186" w:rsidRDefault="00AF1F18" w:rsidP="00230730">
      <w:pPr>
        <w:shd w:val="clear" w:color="auto" w:fill="FFFFFF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Изготовление персонифицированных свидет</w:t>
      </w:r>
      <w:r w:rsidR="00230730"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ельств предполагает проведение </w:t>
      </w:r>
      <w:r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следующих видов работ</w:t>
      </w:r>
      <w:r w:rsidR="00BF443A" w:rsidRPr="009031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y-KG" w:eastAsia="ru-RU"/>
        </w:rPr>
        <w:t>Исполнителю</w:t>
      </w:r>
    </w:p>
    <w:p w:rsidR="004639AE" w:rsidRPr="00903186" w:rsidRDefault="004639AE" w:rsidP="00230730">
      <w:pPr>
        <w:shd w:val="clear" w:color="auto" w:fill="FFFFFF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</w:pPr>
    </w:p>
    <w:p w:rsidR="00491EE1" w:rsidRPr="00903186" w:rsidRDefault="00BF443A" w:rsidP="00491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1EE1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491EE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специальной программы для осуществления сбора информации о выпускниках школ на электронных и бумажных носителях, которая позволит осуществить оперативный ввод собранной информации о выпускниках</w:t>
      </w:r>
      <w:r w:rsidR="00491EE1" w:rsidRPr="00903186">
        <w:rPr>
          <w:rFonts w:ascii="Times New Roman" w:hAnsi="Times New Roman" w:cs="Times New Roman"/>
          <w:sz w:val="28"/>
          <w:szCs w:val="28"/>
        </w:rPr>
        <w:t xml:space="preserve">(автоматическое копирование электронных таблиц, созданных в формате Excel образовательными организациями </w:t>
      </w:r>
      <w:r w:rsidR="00491EE1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адаптация в программу, представленной Исполнителем);</w:t>
      </w:r>
    </w:p>
    <w:p w:rsidR="00491EE1" w:rsidRPr="00903186" w:rsidRDefault="00491EE1" w:rsidP="0049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Б).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азмножение электронной и бумажной форм сбора информации о выпускниках школ в количестве не менее двух дискет на каждый район и 1600 экземпляров бумажных форм на все регионы республики;</w:t>
      </w:r>
    </w:p>
    <w:p w:rsidR="00491EE1" w:rsidRPr="00903186" w:rsidRDefault="00491EE1" w:rsidP="0049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Р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методических материалов для операторов, вводящих информацию,  специалистов районных и городских отделов образования, руководителей школ;</w:t>
      </w:r>
    </w:p>
    <w:p w:rsidR="00AF1F18" w:rsidRPr="00903186" w:rsidRDefault="00491EE1" w:rsidP="00491EE1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«ИНФОКОМ» ГРС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присвоению учащимся персонального идентификационного номера;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обработка информации о выпускниках общеобразовательных  учреждений  в соответствии с требованиями к сигнальным экземплярам;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заказов:</w:t>
      </w:r>
    </w:p>
    <w:p w:rsidR="00B5783A" w:rsidRPr="00903186" w:rsidRDefault="00B5783A" w:rsidP="00B5783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общеобразовательным организациям - районным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(городским) 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отделам, Бишкекскому, Ошскому городским управлениям;</w:t>
      </w:r>
    </w:p>
    <w:p w:rsidR="00B5783A" w:rsidRPr="00903186" w:rsidRDefault="00B5783A" w:rsidP="00B5783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учреждениям республиканского подчинения (школы республиканского подчинения, негосударственные школы);</w:t>
      </w:r>
    </w:p>
    <w:p w:rsidR="00B5783A" w:rsidRPr="00903186" w:rsidRDefault="00B5783A" w:rsidP="00B5783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лицеям профтехобразования;</w:t>
      </w:r>
    </w:p>
    <w:p w:rsidR="00B5783A" w:rsidRPr="00903186" w:rsidRDefault="00491EE1" w:rsidP="00B5783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семинаров для специалистов 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и городских отделов образования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общеобразовательных организаций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выпускниках общеобразовательных организаций</w:t>
      </w:r>
      <w:r w:rsidR="00B578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AF1F18" w:rsidRPr="00903186" w:rsidRDefault="00491EE1" w:rsidP="00B5783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 правка сигнальных экземпляров свидетельств</w:t>
      </w:r>
      <w:r w:rsidR="00AF1F18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сведений о выпускниках, на которых поступили заявки из разных учреждений образования, по регионам, учебным заведениям;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бумаги с водяными знаками, </w:t>
      </w:r>
      <w:r w:rsidR="00AF1F18"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неиспользуемой в розничной торговле в Кыргызстане,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полиграфическое оформление бланков свидетельств с двойной защитной сеткой, цветными защитными волокнами, наличием слова “КОПИЯ”, проявляющемся при ксерокопировании, наличием слова “СВИДЕТЕЛЬСТВО”;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тиража свидетельств и упаковочных ярлыков по всем заказам; 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брезка, сорт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ировка и упаковка свидетельств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заказам образовательных учреждений;</w:t>
      </w:r>
    </w:p>
    <w:p w:rsidR="00AF1F18" w:rsidRPr="00903186" w:rsidRDefault="00491EE1" w:rsidP="00FF5D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полных тиражных листов в 5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-х экземплярах (</w:t>
      </w:r>
      <w:r w:rsidR="00FF5D8B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1- Заказчик, 2 - Региональный орган образования, 3 - Учреждение образования, 4 - Исполнитель, 5-Закупающая организация;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и техническое обслуживание, разработка программы   автоматизированной обработки поступающего брака, выдачи и приема сигнальных экземпляров, тиражной продукции в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BB5DB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8E1D26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ответственного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</w:t>
      </w:r>
      <w:r w:rsidR="00BB5DB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документооборотом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</w:t>
      </w:r>
      <w:r w:rsidR="00BB5DB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0E5C" w:rsidRPr="00903186" w:rsidRDefault="00491EE1" w:rsidP="000C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документов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районным и городским отделам/управлениям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об</w:t>
      </w:r>
      <w:r w:rsidR="00BB5DB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щеобразовательным организациям, 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 республиканского подчинения и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частной формы собственности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уполномоченным отделом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Заказчика</w:t>
      </w:r>
      <w:r w:rsidR="000C0E5C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730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справление допущенного брака 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44089" w:rsidRPr="0090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Графика работ по изготовлению свидетельств</w:t>
      </w:r>
      <w:r w:rsidR="00BC716F"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(п.”Ж”)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дубликатов документов в соотве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заказом Заказчика;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базы данных для организации системы проверки подлинности;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формирования реестра и обслуживание 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 проверки подлинности аттестатов через Интернет, до исполнения всех обязательств по изготовлению и персонификацию аттестатов и свидетельств.</w:t>
      </w:r>
    </w:p>
    <w:p w:rsidR="00AF1F18" w:rsidRPr="00903186" w:rsidRDefault="00491EE1" w:rsidP="00AF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документации для проведения актов-сверок по поступившему браку в оговоренные договором сроки и уничтожения из тиража документов на основании актов Заказчика по неистребованным документам;</w:t>
      </w:r>
    </w:p>
    <w:p w:rsidR="001A1A88" w:rsidRPr="00903186" w:rsidRDefault="00491EE1" w:rsidP="00B5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43A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сформированной базы данных с личными данными Закупающе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4408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1F18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(Государственная </w:t>
      </w:r>
      <w:r w:rsidR="002834F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служба при ПКР);</w:t>
      </w:r>
    </w:p>
    <w:p w:rsidR="002834F4" w:rsidRPr="00903186" w:rsidRDefault="00491EE1" w:rsidP="00B5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834F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1C47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4F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персонифицированного номера </w:t>
      </w:r>
      <w:r w:rsidR="00846249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контрольным числом </w:t>
      </w:r>
      <w:r w:rsidR="002834F4" w:rsidRPr="0090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 Закупающей организации.</w:t>
      </w:r>
    </w:p>
    <w:p w:rsidR="00A4016C" w:rsidRDefault="00A4016C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3186" w:rsidRPr="00903186" w:rsidRDefault="00903186" w:rsidP="0065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67B8C" w:rsidRPr="00903186" w:rsidRDefault="00467B8C" w:rsidP="00AF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6662" w:type="dxa"/>
        <w:tblInd w:w="108" w:type="dxa"/>
        <w:tblLook w:val="04A0"/>
      </w:tblPr>
      <w:tblGrid>
        <w:gridCol w:w="455"/>
        <w:gridCol w:w="4790"/>
        <w:gridCol w:w="1417"/>
      </w:tblGrid>
      <w:tr w:rsidR="00526B97" w:rsidRPr="00903186" w:rsidTr="00526B97">
        <w:trPr>
          <w:trHeight w:val="9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единицу  (сом)</w:t>
            </w:r>
          </w:p>
        </w:tc>
      </w:tr>
      <w:tr w:rsidR="00526B97" w:rsidRPr="00903186" w:rsidTr="00526B97">
        <w:trPr>
          <w:trHeight w:val="77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персонифицированные свидетельства об основном общем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526B97" w:rsidRPr="00903186" w:rsidTr="00526B97">
        <w:trPr>
          <w:trHeight w:val="6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Персонифицированные аттестаты о среднем общем образовании с отличием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</w:t>
            </w:r>
          </w:p>
        </w:tc>
      </w:tr>
      <w:tr w:rsidR="00526B97" w:rsidRPr="00903186" w:rsidTr="00526B97">
        <w:trPr>
          <w:trHeight w:val="7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Персонифицированные свидетельства об основном общем образовании с отличием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17,46</w:t>
            </w:r>
          </w:p>
        </w:tc>
      </w:tr>
      <w:tr w:rsidR="00526B97" w:rsidRPr="00903186" w:rsidTr="00526B97">
        <w:trPr>
          <w:trHeight w:val="74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Персонифицированные аттестаты о среднем общем образовании без отличия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</w:t>
            </w:r>
          </w:p>
        </w:tc>
      </w:tr>
      <w:tr w:rsidR="00526B97" w:rsidRPr="00903186" w:rsidTr="00526B97">
        <w:trPr>
          <w:trHeight w:val="63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Табеля к аттестатам о среднем общем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</w:tr>
      <w:tr w:rsidR="00526B97" w:rsidRPr="00903186" w:rsidTr="00526B97">
        <w:trPr>
          <w:trHeight w:val="6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Персонифицированные свидетельства об основном общем образовании без отличия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17,46</w:t>
            </w:r>
          </w:p>
        </w:tc>
      </w:tr>
      <w:tr w:rsidR="00526B97" w:rsidRPr="00903186" w:rsidTr="00526B97">
        <w:trPr>
          <w:trHeight w:val="16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97" w:rsidRPr="00903186" w:rsidRDefault="00526B97" w:rsidP="0046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F18" w:rsidRPr="00903186" w:rsidRDefault="00AF1F18" w:rsidP="00332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F1F18" w:rsidRPr="00903186" w:rsidSect="00654A3E">
      <w:footerReference w:type="default" r:id="rId8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86" w:rsidRDefault="001A6486" w:rsidP="002B760A">
      <w:pPr>
        <w:spacing w:after="0" w:line="240" w:lineRule="auto"/>
      </w:pPr>
      <w:r>
        <w:separator/>
      </w:r>
    </w:p>
  </w:endnote>
  <w:endnote w:type="continuationSeparator" w:id="1">
    <w:p w:rsidR="001A6486" w:rsidRDefault="001A6486" w:rsidP="002B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960914"/>
      <w:docPartObj>
        <w:docPartGallery w:val="Page Numbers (Bottom of Page)"/>
        <w:docPartUnique/>
      </w:docPartObj>
    </w:sdtPr>
    <w:sdtContent>
      <w:p w:rsidR="00C37645" w:rsidRDefault="00630396">
        <w:pPr>
          <w:pStyle w:val="a5"/>
          <w:jc w:val="right"/>
        </w:pPr>
        <w:fldSimple w:instr="PAGE   \* MERGEFORMAT">
          <w:r w:rsidR="00526B97">
            <w:rPr>
              <w:noProof/>
            </w:rPr>
            <w:t>31</w:t>
          </w:r>
        </w:fldSimple>
      </w:p>
    </w:sdtContent>
  </w:sdt>
  <w:p w:rsidR="00C37645" w:rsidRDefault="00C37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86" w:rsidRDefault="001A6486" w:rsidP="002B760A">
      <w:pPr>
        <w:spacing w:after="0" w:line="240" w:lineRule="auto"/>
      </w:pPr>
      <w:r>
        <w:separator/>
      </w:r>
    </w:p>
  </w:footnote>
  <w:footnote w:type="continuationSeparator" w:id="1">
    <w:p w:rsidR="001A6486" w:rsidRDefault="001A6486" w:rsidP="002B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99"/>
    <w:multiLevelType w:val="hybridMultilevel"/>
    <w:tmpl w:val="295AD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DBE"/>
    <w:multiLevelType w:val="hybridMultilevel"/>
    <w:tmpl w:val="1D2EB15A"/>
    <w:lvl w:ilvl="0" w:tplc="C652A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0DF"/>
    <w:multiLevelType w:val="hybridMultilevel"/>
    <w:tmpl w:val="E048EEDE"/>
    <w:lvl w:ilvl="0" w:tplc="3D30BCA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BC5"/>
    <w:multiLevelType w:val="hybridMultilevel"/>
    <w:tmpl w:val="59B26944"/>
    <w:lvl w:ilvl="0" w:tplc="A4FA78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06F1"/>
    <w:multiLevelType w:val="hybridMultilevel"/>
    <w:tmpl w:val="6750EC58"/>
    <w:lvl w:ilvl="0" w:tplc="A4FA78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0488"/>
    <w:multiLevelType w:val="hybridMultilevel"/>
    <w:tmpl w:val="67C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F18"/>
    <w:rsid w:val="000007B9"/>
    <w:rsid w:val="00007DE9"/>
    <w:rsid w:val="00020E70"/>
    <w:rsid w:val="00072661"/>
    <w:rsid w:val="0007410B"/>
    <w:rsid w:val="000806E5"/>
    <w:rsid w:val="0009611E"/>
    <w:rsid w:val="000C00E0"/>
    <w:rsid w:val="000C0E5C"/>
    <w:rsid w:val="000C6C2A"/>
    <w:rsid w:val="000D1700"/>
    <w:rsid w:val="000D7904"/>
    <w:rsid w:val="000E2489"/>
    <w:rsid w:val="000F0987"/>
    <w:rsid w:val="000F0CE4"/>
    <w:rsid w:val="00103093"/>
    <w:rsid w:val="0013681D"/>
    <w:rsid w:val="00137A6C"/>
    <w:rsid w:val="00143690"/>
    <w:rsid w:val="00154068"/>
    <w:rsid w:val="00155937"/>
    <w:rsid w:val="00160322"/>
    <w:rsid w:val="00185B10"/>
    <w:rsid w:val="001A1A88"/>
    <w:rsid w:val="001A6486"/>
    <w:rsid w:val="001A7FCA"/>
    <w:rsid w:val="001D5AC2"/>
    <w:rsid w:val="001F4036"/>
    <w:rsid w:val="00207E71"/>
    <w:rsid w:val="00225337"/>
    <w:rsid w:val="00227296"/>
    <w:rsid w:val="00230730"/>
    <w:rsid w:val="00233D2A"/>
    <w:rsid w:val="00234228"/>
    <w:rsid w:val="00252C43"/>
    <w:rsid w:val="00260CD3"/>
    <w:rsid w:val="0026640E"/>
    <w:rsid w:val="002678E5"/>
    <w:rsid w:val="002812BB"/>
    <w:rsid w:val="002834F4"/>
    <w:rsid w:val="00290A90"/>
    <w:rsid w:val="00292091"/>
    <w:rsid w:val="00292366"/>
    <w:rsid w:val="002B1A7C"/>
    <w:rsid w:val="002B1F7B"/>
    <w:rsid w:val="002B760A"/>
    <w:rsid w:val="002C417D"/>
    <w:rsid w:val="002C798F"/>
    <w:rsid w:val="002F2CA1"/>
    <w:rsid w:val="00302FAB"/>
    <w:rsid w:val="003062A8"/>
    <w:rsid w:val="0031201E"/>
    <w:rsid w:val="00323D57"/>
    <w:rsid w:val="00332747"/>
    <w:rsid w:val="003402E3"/>
    <w:rsid w:val="0034322F"/>
    <w:rsid w:val="00363499"/>
    <w:rsid w:val="00372E7F"/>
    <w:rsid w:val="00391AE2"/>
    <w:rsid w:val="00397398"/>
    <w:rsid w:val="003B1716"/>
    <w:rsid w:val="003C02CD"/>
    <w:rsid w:val="003C206A"/>
    <w:rsid w:val="003D0421"/>
    <w:rsid w:val="003E3C6C"/>
    <w:rsid w:val="00415208"/>
    <w:rsid w:val="00417705"/>
    <w:rsid w:val="00444089"/>
    <w:rsid w:val="004548FC"/>
    <w:rsid w:val="00454FB7"/>
    <w:rsid w:val="004639AE"/>
    <w:rsid w:val="00467B8C"/>
    <w:rsid w:val="00470BEF"/>
    <w:rsid w:val="00482F2B"/>
    <w:rsid w:val="00491EE1"/>
    <w:rsid w:val="004A3978"/>
    <w:rsid w:val="004C0238"/>
    <w:rsid w:val="004F4949"/>
    <w:rsid w:val="005024A2"/>
    <w:rsid w:val="005051F1"/>
    <w:rsid w:val="00526B97"/>
    <w:rsid w:val="00575CE2"/>
    <w:rsid w:val="005A0B5A"/>
    <w:rsid w:val="005C7A72"/>
    <w:rsid w:val="005D2AA7"/>
    <w:rsid w:val="005E1E07"/>
    <w:rsid w:val="00601FC5"/>
    <w:rsid w:val="00605F15"/>
    <w:rsid w:val="00621BAA"/>
    <w:rsid w:val="006247BD"/>
    <w:rsid w:val="00630396"/>
    <w:rsid w:val="0063269C"/>
    <w:rsid w:val="0063606E"/>
    <w:rsid w:val="0064196A"/>
    <w:rsid w:val="00646C6B"/>
    <w:rsid w:val="006476B4"/>
    <w:rsid w:val="00654A3E"/>
    <w:rsid w:val="00667241"/>
    <w:rsid w:val="00670823"/>
    <w:rsid w:val="0069199A"/>
    <w:rsid w:val="00695199"/>
    <w:rsid w:val="006A0F24"/>
    <w:rsid w:val="006A2DF9"/>
    <w:rsid w:val="006B7D49"/>
    <w:rsid w:val="006D0F64"/>
    <w:rsid w:val="006E0241"/>
    <w:rsid w:val="006F0D84"/>
    <w:rsid w:val="006F103B"/>
    <w:rsid w:val="0070293F"/>
    <w:rsid w:val="00715E83"/>
    <w:rsid w:val="0071654A"/>
    <w:rsid w:val="00756680"/>
    <w:rsid w:val="007619AF"/>
    <w:rsid w:val="00765A95"/>
    <w:rsid w:val="0077405F"/>
    <w:rsid w:val="007813C9"/>
    <w:rsid w:val="00792C5C"/>
    <w:rsid w:val="00794262"/>
    <w:rsid w:val="007A1338"/>
    <w:rsid w:val="007B1C47"/>
    <w:rsid w:val="007E4695"/>
    <w:rsid w:val="007F3C5D"/>
    <w:rsid w:val="007F7DEC"/>
    <w:rsid w:val="008030F4"/>
    <w:rsid w:val="00814204"/>
    <w:rsid w:val="0083592E"/>
    <w:rsid w:val="00846249"/>
    <w:rsid w:val="00846357"/>
    <w:rsid w:val="00871F0B"/>
    <w:rsid w:val="008833E1"/>
    <w:rsid w:val="008A575E"/>
    <w:rsid w:val="008C0DB2"/>
    <w:rsid w:val="008C12DD"/>
    <w:rsid w:val="008C3FCB"/>
    <w:rsid w:val="008E1D26"/>
    <w:rsid w:val="008E509A"/>
    <w:rsid w:val="009024C2"/>
    <w:rsid w:val="00903186"/>
    <w:rsid w:val="00910804"/>
    <w:rsid w:val="00914F83"/>
    <w:rsid w:val="00935F38"/>
    <w:rsid w:val="00937E67"/>
    <w:rsid w:val="0094477A"/>
    <w:rsid w:val="00952682"/>
    <w:rsid w:val="00982C1B"/>
    <w:rsid w:val="009A5C0E"/>
    <w:rsid w:val="009B4421"/>
    <w:rsid w:val="009C738B"/>
    <w:rsid w:val="009D159E"/>
    <w:rsid w:val="009D61A1"/>
    <w:rsid w:val="009E3429"/>
    <w:rsid w:val="009E7AD2"/>
    <w:rsid w:val="009F2E2E"/>
    <w:rsid w:val="00A10ECC"/>
    <w:rsid w:val="00A123B0"/>
    <w:rsid w:val="00A141E8"/>
    <w:rsid w:val="00A20664"/>
    <w:rsid w:val="00A306EF"/>
    <w:rsid w:val="00A4016C"/>
    <w:rsid w:val="00A41FA5"/>
    <w:rsid w:val="00A50F29"/>
    <w:rsid w:val="00A518C8"/>
    <w:rsid w:val="00A5450E"/>
    <w:rsid w:val="00A73259"/>
    <w:rsid w:val="00A7677B"/>
    <w:rsid w:val="00A86FC2"/>
    <w:rsid w:val="00AB2F4E"/>
    <w:rsid w:val="00AC48AC"/>
    <w:rsid w:val="00AD10C4"/>
    <w:rsid w:val="00AE16F1"/>
    <w:rsid w:val="00AF1F18"/>
    <w:rsid w:val="00B0110A"/>
    <w:rsid w:val="00B033DB"/>
    <w:rsid w:val="00B17034"/>
    <w:rsid w:val="00B27E55"/>
    <w:rsid w:val="00B405A0"/>
    <w:rsid w:val="00B5783A"/>
    <w:rsid w:val="00B75A5C"/>
    <w:rsid w:val="00BA351A"/>
    <w:rsid w:val="00BA3C9B"/>
    <w:rsid w:val="00BB5DBA"/>
    <w:rsid w:val="00BC21CE"/>
    <w:rsid w:val="00BC716F"/>
    <w:rsid w:val="00BC7DE7"/>
    <w:rsid w:val="00BF443A"/>
    <w:rsid w:val="00C0280F"/>
    <w:rsid w:val="00C130C1"/>
    <w:rsid w:val="00C136A6"/>
    <w:rsid w:val="00C14F46"/>
    <w:rsid w:val="00C22BC9"/>
    <w:rsid w:val="00C31E69"/>
    <w:rsid w:val="00C37645"/>
    <w:rsid w:val="00C43D2C"/>
    <w:rsid w:val="00C516D0"/>
    <w:rsid w:val="00C86B9B"/>
    <w:rsid w:val="00CA5193"/>
    <w:rsid w:val="00CA5F16"/>
    <w:rsid w:val="00CC14D6"/>
    <w:rsid w:val="00CC3A48"/>
    <w:rsid w:val="00CD66AD"/>
    <w:rsid w:val="00CE01CA"/>
    <w:rsid w:val="00CE4F92"/>
    <w:rsid w:val="00CF419F"/>
    <w:rsid w:val="00D04CD8"/>
    <w:rsid w:val="00D06CE5"/>
    <w:rsid w:val="00D139DE"/>
    <w:rsid w:val="00D22539"/>
    <w:rsid w:val="00D84C34"/>
    <w:rsid w:val="00D96BF2"/>
    <w:rsid w:val="00DA11AB"/>
    <w:rsid w:val="00DB1EC1"/>
    <w:rsid w:val="00DD4E5F"/>
    <w:rsid w:val="00DE643C"/>
    <w:rsid w:val="00DE6713"/>
    <w:rsid w:val="00DF1522"/>
    <w:rsid w:val="00E04CEF"/>
    <w:rsid w:val="00E14D3F"/>
    <w:rsid w:val="00E22141"/>
    <w:rsid w:val="00E258F6"/>
    <w:rsid w:val="00E46A8F"/>
    <w:rsid w:val="00E52D4B"/>
    <w:rsid w:val="00E5596F"/>
    <w:rsid w:val="00E55E34"/>
    <w:rsid w:val="00E70910"/>
    <w:rsid w:val="00E70AB2"/>
    <w:rsid w:val="00E757A3"/>
    <w:rsid w:val="00EA1CD2"/>
    <w:rsid w:val="00EC0D9C"/>
    <w:rsid w:val="00EE5C7B"/>
    <w:rsid w:val="00EF1859"/>
    <w:rsid w:val="00F23734"/>
    <w:rsid w:val="00F80993"/>
    <w:rsid w:val="00F81152"/>
    <w:rsid w:val="00F84F87"/>
    <w:rsid w:val="00FA30B2"/>
    <w:rsid w:val="00FD1052"/>
    <w:rsid w:val="00FD297A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B"/>
  </w:style>
  <w:style w:type="paragraph" w:styleId="1">
    <w:name w:val="heading 1"/>
    <w:basedOn w:val="a"/>
    <w:next w:val="a"/>
    <w:link w:val="10"/>
    <w:qFormat/>
    <w:rsid w:val="00AF1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1F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1F18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1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F1F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F18"/>
  </w:style>
  <w:style w:type="paragraph" w:customStyle="1" w:styleId="msonormal0">
    <w:name w:val="msonormal"/>
    <w:basedOn w:val="a"/>
    <w:rsid w:val="00AF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AF1F18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AF1F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F1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F1F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F1F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F1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F1F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AF1F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F1F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F1F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1"/>
    <w:rsid w:val="00AF1F18"/>
    <w:pPr>
      <w:spacing w:before="480" w:after="300" w:line="360" w:lineRule="auto"/>
      <w:ind w:left="1416"/>
      <w:jc w:val="center"/>
    </w:pPr>
    <w:rPr>
      <w:color w:val="FF33CC"/>
      <w:szCs w:val="28"/>
      <w:u w:val="dotDash"/>
    </w:rPr>
  </w:style>
  <w:style w:type="paragraph" w:customStyle="1" w:styleId="Heading21">
    <w:name w:val="Heading 2.1"/>
    <w:basedOn w:val="a"/>
    <w:rsid w:val="00AF1F18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paragraph" w:customStyle="1" w:styleId="Heading22">
    <w:name w:val="Heading 2.2"/>
    <w:basedOn w:val="a"/>
    <w:rsid w:val="00AF1F18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paragraph" w:customStyle="1" w:styleId="Heading52">
    <w:name w:val="Heading 5.2"/>
    <w:basedOn w:val="Heading22"/>
    <w:next w:val="a"/>
    <w:rsid w:val="00AF1F18"/>
    <w:pPr>
      <w:ind w:left="676" w:hanging="676"/>
      <w:outlineLvl w:val="0"/>
    </w:pPr>
    <w:rPr>
      <w:b w:val="0"/>
      <w:spacing w:val="-3"/>
    </w:rPr>
  </w:style>
  <w:style w:type="table" w:styleId="ab">
    <w:name w:val="Table Grid"/>
    <w:basedOn w:val="a1"/>
    <w:rsid w:val="00AF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760A"/>
  </w:style>
  <w:style w:type="paragraph" w:styleId="ae">
    <w:name w:val="List Paragraph"/>
    <w:basedOn w:val="a"/>
    <w:uiPriority w:val="34"/>
    <w:qFormat/>
    <w:rsid w:val="00DA11A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A0F24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4E5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4322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B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9B4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B"/>
  </w:style>
  <w:style w:type="paragraph" w:styleId="1">
    <w:name w:val="heading 1"/>
    <w:basedOn w:val="a"/>
    <w:next w:val="a"/>
    <w:link w:val="10"/>
    <w:qFormat/>
    <w:rsid w:val="00AF1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1F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1F18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1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F1F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F18"/>
  </w:style>
  <w:style w:type="paragraph" w:customStyle="1" w:styleId="msonormal0">
    <w:name w:val="msonormal"/>
    <w:basedOn w:val="a"/>
    <w:rsid w:val="00AF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AF1F18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semiHidden/>
    <w:rsid w:val="00AF1F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F1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F1F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F1F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F1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F1F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AF1F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F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F1F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F1F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1"/>
    <w:rsid w:val="00AF1F18"/>
    <w:pPr>
      <w:spacing w:before="480" w:after="300" w:line="360" w:lineRule="auto"/>
      <w:ind w:left="1416"/>
      <w:jc w:val="center"/>
    </w:pPr>
    <w:rPr>
      <w:color w:val="FF33CC"/>
      <w:szCs w:val="28"/>
      <w:u w:val="dotDash"/>
    </w:rPr>
  </w:style>
  <w:style w:type="paragraph" w:customStyle="1" w:styleId="Heading21">
    <w:name w:val="Heading 2.1"/>
    <w:basedOn w:val="a"/>
    <w:rsid w:val="00AF1F18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paragraph" w:customStyle="1" w:styleId="Heading22">
    <w:name w:val="Heading 2.2"/>
    <w:basedOn w:val="a"/>
    <w:rsid w:val="00AF1F18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eastAsia="Times New Roman" w:hAnsi="Times New Roman" w:cs="Times New Roman"/>
      <w:b/>
      <w:spacing w:val="-2"/>
      <w:sz w:val="24"/>
      <w:szCs w:val="20"/>
      <w:lang w:eastAsia="ru-RU"/>
    </w:rPr>
  </w:style>
  <w:style w:type="paragraph" w:customStyle="1" w:styleId="Heading52">
    <w:name w:val="Heading 5.2"/>
    <w:basedOn w:val="Heading22"/>
    <w:next w:val="a"/>
    <w:rsid w:val="00AF1F18"/>
    <w:pPr>
      <w:ind w:left="676" w:hanging="676"/>
      <w:outlineLvl w:val="0"/>
    </w:pPr>
    <w:rPr>
      <w:b w:val="0"/>
      <w:spacing w:val="-3"/>
    </w:rPr>
  </w:style>
  <w:style w:type="table" w:styleId="ab">
    <w:name w:val="Table Grid"/>
    <w:basedOn w:val="a1"/>
    <w:rsid w:val="00AF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760A"/>
  </w:style>
  <w:style w:type="paragraph" w:styleId="ae">
    <w:name w:val="List Paragraph"/>
    <w:basedOn w:val="a"/>
    <w:uiPriority w:val="34"/>
    <w:qFormat/>
    <w:rsid w:val="00DA11A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A0F24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4E5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43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8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1199-3870-4B61-886B-C0024C9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8761</Words>
  <Characters>49941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Канат</cp:lastModifiedBy>
  <cp:revision>4</cp:revision>
  <cp:lastPrinted>2019-05-29T08:31:00Z</cp:lastPrinted>
  <dcterms:created xsi:type="dcterms:W3CDTF">2019-05-29T08:14:00Z</dcterms:created>
  <dcterms:modified xsi:type="dcterms:W3CDTF">2019-05-29T08:33:00Z</dcterms:modified>
</cp:coreProperties>
</file>